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6AEC" w14:textId="0E96B8CF" w:rsidR="00054DAF" w:rsidRPr="00CF0361" w:rsidRDefault="00A54CA7" w:rsidP="00B27D39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FORMULÁRIO </w:t>
      </w:r>
      <w:r w:rsidR="006708C5" w:rsidRPr="00CF0361">
        <w:rPr>
          <w:rFonts w:ascii="Times New Roman" w:hAnsi="Times New Roman" w:cs="Times New Roman"/>
          <w:b/>
          <w:sz w:val="28"/>
          <w:szCs w:val="28"/>
          <w:u w:val="single"/>
        </w:rPr>
        <w:t>AGENDAMENTO DE DEFESA</w:t>
      </w:r>
      <w:r w:rsidR="00486DF0" w:rsidRPr="00CF0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DOUTORADO</w:t>
      </w:r>
    </w:p>
    <w:p w14:paraId="5AD8A3FE" w14:textId="77777777" w:rsidR="00C12832" w:rsidRPr="00CF0361" w:rsidRDefault="00C12832" w:rsidP="00B27D39">
      <w:pPr>
        <w:pStyle w:val="Cabealh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comgrade"/>
        <w:tblW w:w="5107" w:type="pct"/>
        <w:tblLook w:val="04A0" w:firstRow="1" w:lastRow="0" w:firstColumn="1" w:lastColumn="0" w:noHBand="0" w:noVBand="1"/>
      </w:tblPr>
      <w:tblGrid>
        <w:gridCol w:w="9209"/>
      </w:tblGrid>
      <w:tr w:rsidR="00B27D39" w:rsidRPr="00CF0361" w14:paraId="5583FC19" w14:textId="77777777" w:rsidTr="00D77D6F">
        <w:trPr>
          <w:trHeight w:val="2390"/>
        </w:trPr>
        <w:tc>
          <w:tcPr>
            <w:tcW w:w="5000" w:type="pct"/>
          </w:tcPr>
          <w:p w14:paraId="5FB5CD4F" w14:textId="77777777" w:rsidR="006B0A7C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1864476" w14:textId="52A35395" w:rsidR="00486DF0" w:rsidRPr="006B0A7C" w:rsidRDefault="006B0A7C" w:rsidP="00641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r w:rsidR="000E4C84">
              <w:rPr>
                <w:rFonts w:ascii="Times New Roman" w:hAnsi="Times New Roman" w:cs="Times New Roman"/>
                <w:b/>
                <w:sz w:val="24"/>
                <w:szCs w:val="24"/>
              </w:rPr>
              <w:t>(ano)</w:t>
            </w:r>
            <w:bookmarkStart w:id="0" w:name="_GoBack"/>
            <w:bookmarkEnd w:id="0"/>
            <w:r w:rsidRPr="006B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7D39" w:rsidRPr="006B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F75A7C7" w14:textId="224AA419" w:rsidR="00B27D39" w:rsidRPr="00CF0361" w:rsidRDefault="00343386" w:rsidP="00641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Tese</w:t>
            </w:r>
            <w:r w:rsidR="00486DF0"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</w:t>
            </w:r>
          </w:p>
          <w:p w14:paraId="33411877" w14:textId="76062E1C" w:rsidR="003472CF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Orientador</w:t>
            </w:r>
            <w:r w:rsidR="0034338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EBA372" w14:textId="15A00D88" w:rsidR="003472CF" w:rsidRPr="00CF0361" w:rsidRDefault="003472CF" w:rsidP="00641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</w:t>
            </w:r>
            <w:proofErr w:type="gramStart"/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="00343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343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Coorientador</w:t>
            </w:r>
            <w:proofErr w:type="spellEnd"/>
            <w:r w:rsidR="00343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992FA22" w14:textId="72FCABF7" w:rsidR="002E3DB4" w:rsidRPr="00CF0361" w:rsidRDefault="002E3DB4" w:rsidP="00641A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Mês e ano de início no SOTEPP:</w:t>
            </w:r>
          </w:p>
          <w:p w14:paraId="64736AC4" w14:textId="77777777" w:rsidR="002E3DB4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4AF4B0" w14:textId="39959799" w:rsidR="002E3DB4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Linha 1: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Tecnologia, Ambiente e </w:t>
            </w:r>
            <w:r w:rsidR="00A36CAB" w:rsidRPr="00CF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Saúde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OU   </w:t>
            </w:r>
          </w:p>
          <w:p w14:paraId="4CDBAA70" w14:textId="3AD3C575" w:rsidR="00B27D39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 ) Sociedade, Território e Políticas Públicas </w:t>
            </w:r>
          </w:p>
          <w:p w14:paraId="4BF41019" w14:textId="77777777" w:rsidR="002E3DB4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85AA15E" w14:textId="37ED50AA" w:rsidR="002E3DB4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Não  (  ) Sim </w:t>
            </w:r>
          </w:p>
          <w:p w14:paraId="37CB6B1E" w14:textId="095D26B3" w:rsidR="00B27D39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 w:val="24"/>
                <w:szCs w:val="24"/>
              </w:rPr>
              <w:t>Órgão Financiador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) CAPES (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) CNPq ( 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) PROSUP (   )</w:t>
            </w:r>
            <w:r w:rsidR="002E3DB4"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FAPEAL</w:t>
            </w:r>
          </w:p>
          <w:p w14:paraId="11D9399D" w14:textId="2CE8FE51" w:rsidR="00B27D39" w:rsidRPr="00CF0361" w:rsidRDefault="00B27D39" w:rsidP="00641A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Data de Início da bolsa:                                     Data de </w:t>
            </w:r>
            <w:r w:rsidR="00343386">
              <w:rPr>
                <w:rFonts w:ascii="Times New Roman" w:hAnsi="Times New Roman" w:cs="Times New Roman"/>
                <w:sz w:val="24"/>
                <w:szCs w:val="24"/>
              </w:rPr>
              <w:t>término</w:t>
            </w: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 da bolsa: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370"/>
      </w:tblGrid>
      <w:tr w:rsidR="00324B16" w:rsidRPr="00CF0361" w14:paraId="55A7E178" w14:textId="77777777" w:rsidTr="003472CF">
        <w:tc>
          <w:tcPr>
            <w:tcW w:w="4839" w:type="dxa"/>
            <w:shd w:val="clear" w:color="auto" w:fill="auto"/>
          </w:tcPr>
          <w:p w14:paraId="03DCC8D4" w14:textId="2298428A" w:rsidR="00324B16" w:rsidRPr="00CF0361" w:rsidRDefault="00324B16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Data da banca: </w:t>
            </w:r>
          </w:p>
        </w:tc>
        <w:tc>
          <w:tcPr>
            <w:tcW w:w="4370" w:type="dxa"/>
          </w:tcPr>
          <w:p w14:paraId="48112AE8" w14:textId="463D7E4D" w:rsidR="00324B16" w:rsidRPr="00CF0361" w:rsidRDefault="00324B16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Horário: </w:t>
            </w:r>
          </w:p>
        </w:tc>
      </w:tr>
      <w:tr w:rsidR="00CF0361" w:rsidRPr="00CF0361" w14:paraId="3D9FEA05" w14:textId="77777777" w:rsidTr="007B0BF6">
        <w:tc>
          <w:tcPr>
            <w:tcW w:w="9209" w:type="dxa"/>
            <w:gridSpan w:val="2"/>
            <w:shd w:val="clear" w:color="auto" w:fill="auto"/>
          </w:tcPr>
          <w:p w14:paraId="0C3DE5A7" w14:textId="1686DE8D" w:rsidR="00CF0361" w:rsidRPr="00CF0361" w:rsidRDefault="00CF0361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Sala (a ser </w:t>
            </w:r>
            <w:r w:rsidRPr="00CF0361">
              <w:rPr>
                <w:rFonts w:ascii="Times New Roman" w:hAnsi="Times New Roman" w:cs="Times New Roman"/>
                <w:b/>
                <w:szCs w:val="24"/>
              </w:rPr>
              <w:t>definida pela Secretaria do SOTEPP):</w:t>
            </w:r>
          </w:p>
        </w:tc>
      </w:tr>
      <w:tr w:rsidR="00324B16" w:rsidRPr="00CF0361" w14:paraId="7C794990" w14:textId="77777777" w:rsidTr="003472CF">
        <w:tc>
          <w:tcPr>
            <w:tcW w:w="9209" w:type="dxa"/>
            <w:gridSpan w:val="2"/>
            <w:shd w:val="clear" w:color="auto" w:fill="auto"/>
          </w:tcPr>
          <w:p w14:paraId="3AE19E0E" w14:textId="446B5642" w:rsidR="00324B16" w:rsidRPr="00CF0361" w:rsidRDefault="00324B16" w:rsidP="00191C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Cs w:val="24"/>
              </w:rPr>
              <w:t xml:space="preserve">Equipamentos necessários para a defesa: </w:t>
            </w:r>
          </w:p>
        </w:tc>
      </w:tr>
    </w:tbl>
    <w:p w14:paraId="54080848" w14:textId="77777777" w:rsidR="00324B16" w:rsidRPr="00CF0361" w:rsidRDefault="00324B16" w:rsidP="00324B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53328C72" w14:textId="77777777" w:rsidR="00324B16" w:rsidRPr="00CF0361" w:rsidRDefault="00324B16" w:rsidP="00324B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61">
        <w:rPr>
          <w:rFonts w:ascii="Times New Roman" w:hAnsi="Times New Roman" w:cs="Times New Roman"/>
          <w:b/>
          <w:sz w:val="28"/>
          <w:szCs w:val="28"/>
        </w:rPr>
        <w:t>Indicação para Banca Examinadora de Doutorado: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24B16" w:rsidRPr="00CF0361" w14:paraId="7DC7366E" w14:textId="77777777" w:rsidTr="003472CF">
        <w:tc>
          <w:tcPr>
            <w:tcW w:w="9209" w:type="dxa"/>
            <w:shd w:val="clear" w:color="auto" w:fill="auto"/>
          </w:tcPr>
          <w:p w14:paraId="5542C688" w14:textId="64D901BC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Orientador(a): </w:t>
            </w:r>
          </w:p>
        </w:tc>
      </w:tr>
      <w:tr w:rsidR="00324B16" w:rsidRPr="00CF0361" w14:paraId="0C063902" w14:textId="77777777" w:rsidTr="003472CF">
        <w:tc>
          <w:tcPr>
            <w:tcW w:w="9209" w:type="dxa"/>
            <w:shd w:val="clear" w:color="auto" w:fill="auto"/>
          </w:tcPr>
          <w:p w14:paraId="1AB42543" w14:textId="490D717A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F0361">
              <w:rPr>
                <w:rFonts w:ascii="Times New Roman" w:hAnsi="Times New Roman" w:cs="Times New Roman"/>
                <w:b/>
                <w:szCs w:val="24"/>
              </w:rPr>
              <w:t>Coorientador</w:t>
            </w:r>
            <w:proofErr w:type="spellEnd"/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(a): </w:t>
            </w:r>
          </w:p>
        </w:tc>
      </w:tr>
      <w:tr w:rsidR="00324B16" w:rsidRPr="00CF0361" w14:paraId="6F96DD19" w14:textId="77777777" w:rsidTr="003472CF">
        <w:tc>
          <w:tcPr>
            <w:tcW w:w="9209" w:type="dxa"/>
            <w:shd w:val="clear" w:color="auto" w:fill="auto"/>
          </w:tcPr>
          <w:p w14:paraId="65C5C802" w14:textId="23C7371B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Interno 1 : </w:t>
            </w:r>
          </w:p>
        </w:tc>
      </w:tr>
      <w:tr w:rsidR="00324B16" w:rsidRPr="00CF0361" w14:paraId="4E490882" w14:textId="77777777" w:rsidTr="003472CF">
        <w:tc>
          <w:tcPr>
            <w:tcW w:w="9209" w:type="dxa"/>
            <w:shd w:val="clear" w:color="auto" w:fill="auto"/>
          </w:tcPr>
          <w:p w14:paraId="09AD0943" w14:textId="2C99BBDC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Interno 2 : </w:t>
            </w:r>
          </w:p>
        </w:tc>
      </w:tr>
      <w:tr w:rsidR="00324B16" w:rsidRPr="00CF0361" w14:paraId="20127FAA" w14:textId="77777777" w:rsidTr="003472CF">
        <w:tc>
          <w:tcPr>
            <w:tcW w:w="9209" w:type="dxa"/>
            <w:shd w:val="clear" w:color="auto" w:fill="auto"/>
          </w:tcPr>
          <w:p w14:paraId="62D853C4" w14:textId="20C8B17A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Suplente Interno: </w:t>
            </w:r>
          </w:p>
        </w:tc>
      </w:tr>
      <w:tr w:rsidR="00324B16" w:rsidRPr="00CF0361" w14:paraId="79AB0A11" w14:textId="77777777" w:rsidTr="003472CF">
        <w:tc>
          <w:tcPr>
            <w:tcW w:w="9209" w:type="dxa"/>
            <w:shd w:val="clear" w:color="auto" w:fill="auto"/>
          </w:tcPr>
          <w:p w14:paraId="349A6E0C" w14:textId="77777777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Externo 1: </w:t>
            </w:r>
          </w:p>
          <w:p w14:paraId="4168B836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696FCBB4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</w:p>
          <w:p w14:paraId="00E69B4D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2FFC35DC" w14:textId="29E08375" w:rsidR="00324B16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324B16" w:rsidRPr="00CF0361" w14:paraId="1E4FE268" w14:textId="77777777" w:rsidTr="003472CF">
        <w:tc>
          <w:tcPr>
            <w:tcW w:w="9209" w:type="dxa"/>
            <w:shd w:val="clear" w:color="auto" w:fill="auto"/>
          </w:tcPr>
          <w:p w14:paraId="7F52CA83" w14:textId="790CB5C6" w:rsidR="00324B16" w:rsidRPr="00CF0361" w:rsidRDefault="00324B16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Externo 2: </w:t>
            </w:r>
          </w:p>
          <w:p w14:paraId="19A2C6DC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14B3AB9C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</w:p>
          <w:p w14:paraId="4BCB304D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271651E1" w14:textId="4D08CF64" w:rsidR="00324B16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861AE4" w:rsidRPr="00CF0361" w14:paraId="3793A67F" w14:textId="77777777" w:rsidTr="003472CF">
        <w:tc>
          <w:tcPr>
            <w:tcW w:w="9209" w:type="dxa"/>
            <w:shd w:val="clear" w:color="auto" w:fill="auto"/>
          </w:tcPr>
          <w:p w14:paraId="5DE1683D" w14:textId="7F72D813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lastRenderedPageBreak/>
              <w:t>Titular Externo Suplente:</w:t>
            </w:r>
          </w:p>
          <w:p w14:paraId="2B68E386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71ED4CB7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</w:p>
          <w:p w14:paraId="37A4FBCC" w14:textId="77777777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50E68BF2" w14:textId="4F5C8990" w:rsidR="00861AE4" w:rsidRPr="00CF0361" w:rsidRDefault="00861AE4" w:rsidP="00641A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</w:tbl>
    <w:p w14:paraId="6A8F7E6C" w14:textId="77777777" w:rsidR="00324B16" w:rsidRPr="00CF0361" w:rsidRDefault="00324B16" w:rsidP="0032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horzAnchor="margin" w:tblpY="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24B16" w:rsidRPr="00CF0361" w14:paraId="659E2427" w14:textId="77777777" w:rsidTr="003472CF">
        <w:trPr>
          <w:trHeight w:val="190"/>
        </w:trPr>
        <w:tc>
          <w:tcPr>
            <w:tcW w:w="9209" w:type="dxa"/>
            <w:shd w:val="clear" w:color="auto" w:fill="auto"/>
          </w:tcPr>
          <w:p w14:paraId="1DF1F058" w14:textId="77777777" w:rsidR="00324B16" w:rsidRPr="00CF0361" w:rsidRDefault="00324B16" w:rsidP="00CF03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>Check</w:t>
            </w:r>
            <w:proofErr w:type="spellEnd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>list</w:t>
            </w:r>
            <w:proofErr w:type="spellEnd"/>
            <w:r w:rsidRPr="00CF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para o depósito na Secretaria do Programa</w:t>
            </w:r>
          </w:p>
        </w:tc>
      </w:tr>
      <w:tr w:rsidR="00324B16" w:rsidRPr="00343386" w14:paraId="558F959C" w14:textId="77777777" w:rsidTr="003472CF">
        <w:trPr>
          <w:trHeight w:val="1536"/>
        </w:trPr>
        <w:tc>
          <w:tcPr>
            <w:tcW w:w="9209" w:type="dxa"/>
            <w:shd w:val="clear" w:color="auto" w:fill="auto"/>
          </w:tcPr>
          <w:p w14:paraId="7EDDD13E" w14:textId="5CCA455B" w:rsidR="00324B16" w:rsidRPr="006B0A7C" w:rsidRDefault="00324B16" w:rsidP="00191C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Envio por e-mail</w:t>
            </w:r>
            <w:r w:rsidR="006B0A7C"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 de 5 arquivos</w:t>
            </w: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B13900" w14:textId="655F4DCB" w:rsidR="00324B16" w:rsidRPr="006B0A7C" w:rsidRDefault="00324B1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Trabalho (PDF) submetido à banca de </w:t>
            </w:r>
            <w:r w:rsidR="007755AC" w:rsidRPr="006B0A7C">
              <w:rPr>
                <w:rFonts w:ascii="Times New Roman" w:hAnsi="Times New Roman" w:cs="Times New Roman"/>
                <w:sz w:val="24"/>
                <w:szCs w:val="24"/>
              </w:rPr>
              <w:t>defesa de Tese</w:t>
            </w: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48A0C" w14:textId="458C8495" w:rsidR="00324B16" w:rsidRPr="006B0A7C" w:rsidRDefault="0034338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Esse formulário preenchido e assinado </w:t>
            </w:r>
            <w:proofErr w:type="gramStart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pelo(</w:t>
            </w:r>
            <w:proofErr w:type="gramEnd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a) orientador(a) e pelo discente</w:t>
            </w:r>
            <w:r w:rsidR="006B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0A80E" w14:textId="71317379" w:rsidR="00324B16" w:rsidRPr="006B0A7C" w:rsidRDefault="00324B1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 Relatório de atividades realizada até a data do depósito (</w:t>
            </w:r>
            <w:proofErr w:type="spellStart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386" w:rsidRPr="006B0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668D44" w14:textId="77777777" w:rsidR="00324B16" w:rsidRPr="006B0A7C" w:rsidRDefault="00343386" w:rsidP="00324B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4B16" w:rsidRPr="006B0A7C">
              <w:rPr>
                <w:rFonts w:ascii="Times New Roman" w:hAnsi="Times New Roman" w:cs="Times New Roman"/>
                <w:sz w:val="24"/>
                <w:szCs w:val="24"/>
              </w:rPr>
              <w:t xml:space="preserve">omprovantes de 3 publicações conforme parágrafo 9º do </w:t>
            </w:r>
            <w:r w:rsidR="00641A4B" w:rsidRPr="006B0A7C">
              <w:rPr>
                <w:rFonts w:ascii="Times New Roman" w:hAnsi="Times New Roman" w:cs="Times New Roman"/>
                <w:sz w:val="24"/>
                <w:szCs w:val="24"/>
              </w:rPr>
              <w:t>artigo 29 do Regulamento;</w:t>
            </w:r>
          </w:p>
          <w:p w14:paraId="15A82929" w14:textId="77777777" w:rsidR="007755AC" w:rsidRPr="006B0A7C" w:rsidRDefault="007755AC" w:rsidP="007755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Histórico com registro de todas as disciplinas cursadas, exceto:</w:t>
            </w:r>
          </w:p>
          <w:p w14:paraId="561EAAD2" w14:textId="57A10213" w:rsidR="007755AC" w:rsidRPr="006B0A7C" w:rsidRDefault="007755AC" w:rsidP="0077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Orientação Dirigida 4</w:t>
            </w:r>
          </w:p>
          <w:p w14:paraId="315CF0D3" w14:textId="083115A4" w:rsidR="00641A4B" w:rsidRPr="007755AC" w:rsidRDefault="007755AC" w:rsidP="0077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A7C">
              <w:rPr>
                <w:rFonts w:ascii="Times New Roman" w:hAnsi="Times New Roman" w:cs="Times New Roman"/>
                <w:sz w:val="24"/>
                <w:szCs w:val="24"/>
              </w:rPr>
              <w:t>Defesa de Tese.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6B5C0A" w14:textId="77777777" w:rsidR="00324B16" w:rsidRPr="00343386" w:rsidRDefault="00324B16" w:rsidP="000373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AD3FEB" w14:textId="641B0498" w:rsidR="00532A70" w:rsidRPr="00CF0361" w:rsidRDefault="00532A70" w:rsidP="00343386">
      <w:pPr>
        <w:pStyle w:val="Default"/>
        <w:jc w:val="both"/>
        <w:rPr>
          <w:rFonts w:ascii="Times New Roman" w:hAnsi="Times New Roman" w:cs="Times New Roman"/>
          <w:b/>
          <w:bCs/>
          <w:color w:val="0070C0"/>
        </w:rPr>
      </w:pPr>
      <w:r w:rsidRPr="00CF0361">
        <w:rPr>
          <w:rFonts w:ascii="Times New Roman" w:hAnsi="Times New Roman" w:cs="Times New Roman"/>
          <w:b/>
          <w:bCs/>
        </w:rPr>
        <w:t xml:space="preserve">TERMO DE RESPONSABILIDADE: </w:t>
      </w:r>
      <w:r w:rsidRPr="00CF0361">
        <w:rPr>
          <w:rFonts w:ascii="Times New Roman" w:hAnsi="Times New Roman" w:cs="Times New Roman"/>
          <w:b/>
          <w:bCs/>
          <w:color w:val="auto"/>
        </w:rPr>
        <w:t>Eu, _____________________________________ discente de Doutorado do Programa de Pós-Graduação em Sociedade, Tecnologias e Políticas Públicas, afirmo ter cumprido todos os requisitos exigidos pelo Regulamento do Programa para realização da Avaliação. Também afirmo que me responsabilizarei pela entrega das cópias do trabalho para a banca, com antecedência mínima de 30 dias da data definida para a avaliação, a saber:</w:t>
      </w:r>
      <w:r w:rsidRPr="00CF0361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14:paraId="5579E500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proofErr w:type="gramStart"/>
      <w:r w:rsidRPr="00CF0361">
        <w:rPr>
          <w:rFonts w:ascii="Times New Roman" w:hAnsi="Times New Roman" w:cs="Times New Roman"/>
        </w:rPr>
        <w:t>01 cópia</w:t>
      </w:r>
      <w:proofErr w:type="gramEnd"/>
      <w:r w:rsidRPr="00CF0361">
        <w:rPr>
          <w:rFonts w:ascii="Times New Roman" w:hAnsi="Times New Roman" w:cs="Times New Roman"/>
        </w:rPr>
        <w:t xml:space="preserve"> para cada professor titular externo;  </w:t>
      </w:r>
    </w:p>
    <w:p w14:paraId="4053078B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 xml:space="preserve">01 cópia para o professor orientador; </w:t>
      </w:r>
    </w:p>
    <w:p w14:paraId="4C553178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 xml:space="preserve">01 cópia para o professor </w:t>
      </w:r>
      <w:proofErr w:type="spellStart"/>
      <w:r w:rsidRPr="00CF0361">
        <w:rPr>
          <w:rFonts w:ascii="Times New Roman" w:hAnsi="Times New Roman" w:cs="Times New Roman"/>
        </w:rPr>
        <w:t>coorientador</w:t>
      </w:r>
      <w:proofErr w:type="spellEnd"/>
      <w:r w:rsidRPr="00CF0361">
        <w:rPr>
          <w:rFonts w:ascii="Times New Roman" w:hAnsi="Times New Roman" w:cs="Times New Roman"/>
        </w:rPr>
        <w:t>;</w:t>
      </w:r>
    </w:p>
    <w:p w14:paraId="7B57977D" w14:textId="660B5C2A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>01 cópia para cada professor titular interno (interno e exte</w:t>
      </w:r>
      <w:r w:rsidR="00FD13A8" w:rsidRPr="00CF0361">
        <w:rPr>
          <w:rFonts w:ascii="Times New Roman" w:hAnsi="Times New Roman" w:cs="Times New Roman"/>
        </w:rPr>
        <w:t>r</w:t>
      </w:r>
      <w:r w:rsidRPr="00CF0361">
        <w:rPr>
          <w:rFonts w:ascii="Times New Roman" w:hAnsi="Times New Roman" w:cs="Times New Roman"/>
        </w:rPr>
        <w:t xml:space="preserve">no); </w:t>
      </w:r>
    </w:p>
    <w:p w14:paraId="6A5BA0E0" w14:textId="77777777" w:rsidR="00532A70" w:rsidRPr="00CF0361" w:rsidRDefault="00532A70" w:rsidP="00532A70">
      <w:pPr>
        <w:pStyle w:val="Default"/>
        <w:numPr>
          <w:ilvl w:val="0"/>
          <w:numId w:val="16"/>
        </w:numPr>
        <w:spacing w:after="8"/>
        <w:rPr>
          <w:rFonts w:ascii="Times New Roman" w:hAnsi="Times New Roman" w:cs="Times New Roman"/>
        </w:rPr>
      </w:pPr>
      <w:r w:rsidRPr="00CF0361">
        <w:rPr>
          <w:rFonts w:ascii="Times New Roman" w:hAnsi="Times New Roman" w:cs="Times New Roman"/>
        </w:rPr>
        <w:t>01 cópia para cada professor suplente (interno e externo).</w:t>
      </w:r>
    </w:p>
    <w:p w14:paraId="28D3D32C" w14:textId="77777777" w:rsidR="00324B16" w:rsidRPr="00CF0361" w:rsidRDefault="00324B16" w:rsidP="002E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258A5" w14:textId="77777777" w:rsidR="00FA63E6" w:rsidRPr="00CF0361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AF67A9" w14:textId="62FF1CB8" w:rsidR="00FA63E6" w:rsidRPr="00CF0361" w:rsidRDefault="00B27D39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Maceió </w:t>
      </w:r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 ____ de ___________ </w:t>
      </w:r>
      <w:proofErr w:type="spellStart"/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spellEnd"/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486DF0" w:rsidRPr="00CF03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14:paraId="3628C7AB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80ACAF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6D8CF1" w14:textId="18F6F40B" w:rsidR="00F34597" w:rsidRPr="00CF0361" w:rsidRDefault="00F34597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="0034338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343386">
        <w:rPr>
          <w:rFonts w:ascii="Times New Roman" w:hAnsi="Times New Roman" w:cs="Times New Roman"/>
          <w:b/>
          <w:i/>
          <w:sz w:val="24"/>
          <w:szCs w:val="24"/>
        </w:rPr>
        <w:t>a) o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rientador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____________________________________________</w:t>
      </w:r>
      <w:r w:rsidR="00FA63E6" w:rsidRPr="00CF03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C4CB73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BDC2B5" w14:textId="77777777" w:rsidR="00EB6AA5" w:rsidRPr="00CF0361" w:rsidRDefault="00EB6AA5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E381FC" w14:textId="4A5A7871" w:rsidR="002748B2" w:rsidRDefault="00FA63E6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Pr="00CF0361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343386">
        <w:rPr>
          <w:rFonts w:ascii="Times New Roman" w:hAnsi="Times New Roman" w:cs="Times New Roman"/>
          <w:b/>
          <w:i/>
          <w:sz w:val="24"/>
          <w:szCs w:val="24"/>
        </w:rPr>
        <w:t>a)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386">
        <w:rPr>
          <w:rFonts w:ascii="Times New Roman" w:hAnsi="Times New Roman" w:cs="Times New Roman"/>
          <w:b/>
          <w:i/>
          <w:sz w:val="24"/>
          <w:szCs w:val="24"/>
        </w:rPr>
        <w:t>discente</w:t>
      </w:r>
      <w:r w:rsidRPr="00CF0361"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________________________________________________.</w:t>
      </w:r>
    </w:p>
    <w:p w14:paraId="0BCB7161" w14:textId="16C9400D" w:rsidR="007755AC" w:rsidRDefault="007755AC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AAF3D6" w14:textId="56592CA9" w:rsidR="007755AC" w:rsidRDefault="007755AC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133A05" w14:textId="1AA59781" w:rsidR="007755AC" w:rsidRDefault="007755A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FE1732" w14:textId="77777777" w:rsidR="007755AC" w:rsidRPr="00CF0361" w:rsidRDefault="007755AC" w:rsidP="00775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0361">
        <w:rPr>
          <w:rFonts w:ascii="Times New Roman" w:hAnsi="Times New Roman" w:cs="Times New Roman"/>
          <w:b/>
          <w:bCs/>
          <w:sz w:val="28"/>
          <w:szCs w:val="28"/>
        </w:rPr>
        <w:t>Check</w:t>
      </w:r>
      <w:proofErr w:type="spellEnd"/>
      <w:r w:rsidRPr="00CF0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0361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CF0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deve ser conferido antes de solicitar agendamento de defesa de tese do </w:t>
      </w:r>
      <w:r w:rsidRPr="00CF0361">
        <w:rPr>
          <w:rFonts w:ascii="Times New Roman" w:hAnsi="Times New Roman" w:cs="Times New Roman"/>
          <w:b/>
          <w:bCs/>
          <w:sz w:val="28"/>
          <w:szCs w:val="28"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7755AC" w:rsidRPr="00CF0361" w14:paraId="7386F1B3" w14:textId="77777777" w:rsidTr="006B6819">
        <w:tc>
          <w:tcPr>
            <w:tcW w:w="8494" w:type="dxa"/>
            <w:gridSpan w:val="2"/>
          </w:tcPr>
          <w:p w14:paraId="1BA3BC99" w14:textId="088CE7D3" w:rsidR="007755AC" w:rsidRPr="006B0A7C" w:rsidRDefault="007755AC" w:rsidP="006B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Disciplinas Obrigatória (21 créditos)</w:t>
            </w:r>
          </w:p>
        </w:tc>
      </w:tr>
      <w:tr w:rsidR="007755AC" w:rsidRPr="00CF0361" w14:paraId="64DC0176" w14:textId="77777777" w:rsidTr="006B6819">
        <w:tc>
          <w:tcPr>
            <w:tcW w:w="7225" w:type="dxa"/>
            <w:vAlign w:val="center"/>
          </w:tcPr>
          <w:p w14:paraId="1AF3621B" w14:textId="77777777" w:rsidR="007755AC" w:rsidRPr="00CF0361" w:rsidRDefault="000E4C84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Interdisciplinaridade em sociedade e ambiente</w:t>
              </w:r>
            </w:hyperlink>
            <w:r w:rsidR="007755AC" w:rsidRPr="00CF0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| Créditos: 4 (60h)</w:t>
            </w:r>
          </w:p>
        </w:tc>
        <w:tc>
          <w:tcPr>
            <w:tcW w:w="1269" w:type="dxa"/>
            <w:vAlign w:val="center"/>
          </w:tcPr>
          <w:p w14:paraId="060765E0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06DE84A" w14:textId="77777777" w:rsidTr="006B6819">
        <w:tc>
          <w:tcPr>
            <w:tcW w:w="7225" w:type="dxa"/>
            <w:vAlign w:val="center"/>
          </w:tcPr>
          <w:p w14:paraId="673109D2" w14:textId="77777777" w:rsidR="007755AC" w:rsidRPr="00CF0361" w:rsidRDefault="000E4C84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Tecnologias e Políticas Públicas</w:t>
              </w:r>
            </w:hyperlink>
            <w:r w:rsidR="007755AC" w:rsidRPr="00CF0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| Créditos: 4 (60h)</w:t>
            </w:r>
          </w:p>
        </w:tc>
        <w:tc>
          <w:tcPr>
            <w:tcW w:w="1269" w:type="dxa"/>
            <w:vAlign w:val="center"/>
          </w:tcPr>
          <w:p w14:paraId="5F52A417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4E18DFA" w14:textId="77777777" w:rsidTr="006B6819">
        <w:tc>
          <w:tcPr>
            <w:tcW w:w="7225" w:type="dxa"/>
            <w:vAlign w:val="center"/>
          </w:tcPr>
          <w:p w14:paraId="137521DF" w14:textId="77777777" w:rsidR="007755AC" w:rsidRPr="00CF0361" w:rsidRDefault="000E4C84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Metodologia da Pesquisa Interdisciplinar</w:t>
              </w:r>
            </w:hyperlink>
            <w:r w:rsidR="007755AC" w:rsidRPr="00CF0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3 (45h))</w:t>
            </w:r>
          </w:p>
        </w:tc>
        <w:tc>
          <w:tcPr>
            <w:tcW w:w="1269" w:type="dxa"/>
            <w:vAlign w:val="center"/>
          </w:tcPr>
          <w:p w14:paraId="0FA12A54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5B3B4E5" w14:textId="77777777" w:rsidTr="006B6819">
        <w:tc>
          <w:tcPr>
            <w:tcW w:w="7225" w:type="dxa"/>
            <w:vAlign w:val="center"/>
          </w:tcPr>
          <w:p w14:paraId="4C108D85" w14:textId="77777777" w:rsidR="007755AC" w:rsidRPr="00CF0361" w:rsidRDefault="000E4C84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Seminários Temáticos</w:t>
              </w:r>
            </w:hyperlink>
            <w:r w:rsidR="007755AC" w:rsidRPr="00CF0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2 (30h)</w:t>
            </w:r>
          </w:p>
        </w:tc>
        <w:tc>
          <w:tcPr>
            <w:tcW w:w="1269" w:type="dxa"/>
            <w:vAlign w:val="center"/>
          </w:tcPr>
          <w:p w14:paraId="3211F368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690AFEA" w14:textId="77777777" w:rsidTr="006B6819">
        <w:tc>
          <w:tcPr>
            <w:tcW w:w="7225" w:type="dxa"/>
            <w:vAlign w:val="center"/>
          </w:tcPr>
          <w:p w14:paraId="0A2FA669" w14:textId="77777777" w:rsidR="007755AC" w:rsidRPr="00CF0361" w:rsidRDefault="000E4C84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55AC" w:rsidRPr="00CF036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Políticas Públicas Comparadas</w:t>
              </w:r>
            </w:hyperlink>
            <w:r w:rsidR="007755AC" w:rsidRPr="00CF03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4 (60h)</w:t>
            </w:r>
          </w:p>
        </w:tc>
        <w:tc>
          <w:tcPr>
            <w:tcW w:w="1269" w:type="dxa"/>
            <w:vAlign w:val="center"/>
          </w:tcPr>
          <w:p w14:paraId="610FCF4D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B1FA197" w14:textId="77777777" w:rsidTr="006B6819">
        <w:tc>
          <w:tcPr>
            <w:tcW w:w="7225" w:type="dxa"/>
            <w:vAlign w:val="center"/>
          </w:tcPr>
          <w:p w14:paraId="67B96FE8" w14:textId="77777777" w:rsidR="007755AC" w:rsidRPr="007755AC" w:rsidRDefault="000E4C84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55AC" w:rsidRPr="007755A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Análise de Dados qualitativos e quantitativos</w:t>
              </w:r>
            </w:hyperlink>
            <w:r w:rsidR="007755AC" w:rsidRPr="007755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4 (60h)</w:t>
            </w:r>
          </w:p>
        </w:tc>
        <w:tc>
          <w:tcPr>
            <w:tcW w:w="1269" w:type="dxa"/>
            <w:vAlign w:val="center"/>
          </w:tcPr>
          <w:p w14:paraId="5007178F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24B2364E" w14:textId="77777777" w:rsidTr="006B6819">
        <w:tc>
          <w:tcPr>
            <w:tcW w:w="7225" w:type="dxa"/>
            <w:vAlign w:val="center"/>
          </w:tcPr>
          <w:p w14:paraId="4786F320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Atividades complementares I</w:t>
            </w:r>
          </w:p>
        </w:tc>
        <w:tc>
          <w:tcPr>
            <w:tcW w:w="1269" w:type="dxa"/>
            <w:vAlign w:val="center"/>
          </w:tcPr>
          <w:p w14:paraId="1F29E13A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7FD40B7F" w14:textId="77777777" w:rsidTr="006B6819">
        <w:tc>
          <w:tcPr>
            <w:tcW w:w="7225" w:type="dxa"/>
            <w:vAlign w:val="center"/>
          </w:tcPr>
          <w:p w14:paraId="63DA05B5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Atividades complementares II</w:t>
            </w:r>
          </w:p>
        </w:tc>
        <w:tc>
          <w:tcPr>
            <w:tcW w:w="1269" w:type="dxa"/>
            <w:vAlign w:val="center"/>
          </w:tcPr>
          <w:p w14:paraId="3E19D383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27A9F9B4" w14:textId="77777777" w:rsidTr="006B6819">
        <w:tc>
          <w:tcPr>
            <w:tcW w:w="7225" w:type="dxa"/>
            <w:vAlign w:val="center"/>
          </w:tcPr>
          <w:p w14:paraId="04CA0F36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Orientação Dirigida 1</w:t>
            </w:r>
          </w:p>
        </w:tc>
        <w:tc>
          <w:tcPr>
            <w:tcW w:w="1269" w:type="dxa"/>
            <w:vAlign w:val="center"/>
          </w:tcPr>
          <w:p w14:paraId="56B638B2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6FDC15B9" w14:textId="77777777" w:rsidTr="006B6819">
        <w:tc>
          <w:tcPr>
            <w:tcW w:w="7225" w:type="dxa"/>
            <w:vAlign w:val="center"/>
          </w:tcPr>
          <w:p w14:paraId="3EDD3D97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Orientação Dirigida 2</w:t>
            </w:r>
          </w:p>
        </w:tc>
        <w:tc>
          <w:tcPr>
            <w:tcW w:w="1269" w:type="dxa"/>
            <w:vAlign w:val="center"/>
          </w:tcPr>
          <w:p w14:paraId="4890A378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7BA9CAA6" w14:textId="77777777" w:rsidTr="006B6819">
        <w:tc>
          <w:tcPr>
            <w:tcW w:w="7225" w:type="dxa"/>
            <w:vAlign w:val="center"/>
          </w:tcPr>
          <w:p w14:paraId="693A3FF5" w14:textId="77777777" w:rsidR="007755AC" w:rsidRPr="007755AC" w:rsidRDefault="007755AC" w:rsidP="006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AC">
              <w:rPr>
                <w:rFonts w:ascii="Times New Roman" w:hAnsi="Times New Roman" w:cs="Times New Roman"/>
                <w:sz w:val="24"/>
                <w:szCs w:val="24"/>
              </w:rPr>
              <w:t>Orientação Dirigida 3</w:t>
            </w:r>
          </w:p>
        </w:tc>
        <w:tc>
          <w:tcPr>
            <w:tcW w:w="1269" w:type="dxa"/>
            <w:vAlign w:val="center"/>
          </w:tcPr>
          <w:p w14:paraId="7AB48D9D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7755AC" w14:paraId="53F3E4A1" w14:textId="77777777" w:rsidTr="006B6819">
        <w:tc>
          <w:tcPr>
            <w:tcW w:w="7225" w:type="dxa"/>
            <w:vAlign w:val="center"/>
          </w:tcPr>
          <w:p w14:paraId="3BD04402" w14:textId="77777777" w:rsidR="007755AC" w:rsidRPr="007755AC" w:rsidRDefault="007755AC" w:rsidP="006B6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FCDC463" w14:textId="77777777" w:rsidR="007755AC" w:rsidRPr="007755AC" w:rsidRDefault="007755AC" w:rsidP="006B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93A0C6B" w14:textId="77777777" w:rsidTr="006B6819">
        <w:tc>
          <w:tcPr>
            <w:tcW w:w="8494" w:type="dxa"/>
            <w:gridSpan w:val="2"/>
            <w:vAlign w:val="center"/>
          </w:tcPr>
          <w:p w14:paraId="4E96C616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Disciplinas optativas (18 créditos/ 6 disciplinas)</w:t>
            </w:r>
          </w:p>
        </w:tc>
      </w:tr>
      <w:tr w:rsidR="007755AC" w:rsidRPr="00CF0361" w14:paraId="71DA02AF" w14:textId="77777777" w:rsidTr="006B6819">
        <w:tc>
          <w:tcPr>
            <w:tcW w:w="7225" w:type="dxa"/>
            <w:vAlign w:val="center"/>
          </w:tcPr>
          <w:p w14:paraId="12FB10DB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vAlign w:val="center"/>
          </w:tcPr>
          <w:p w14:paraId="44C26CF0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33EB8C2" w14:textId="77777777" w:rsidTr="006B6819">
        <w:tc>
          <w:tcPr>
            <w:tcW w:w="7225" w:type="dxa"/>
            <w:vAlign w:val="center"/>
          </w:tcPr>
          <w:p w14:paraId="53A5E910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vAlign w:val="center"/>
          </w:tcPr>
          <w:p w14:paraId="1EEADD76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427689C" w14:textId="77777777" w:rsidTr="006B6819">
        <w:tc>
          <w:tcPr>
            <w:tcW w:w="7225" w:type="dxa"/>
            <w:vAlign w:val="center"/>
          </w:tcPr>
          <w:p w14:paraId="0842A97F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  <w:vAlign w:val="center"/>
          </w:tcPr>
          <w:p w14:paraId="006D1767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4E1E4B92" w14:textId="77777777" w:rsidTr="006B6819">
        <w:tc>
          <w:tcPr>
            <w:tcW w:w="7225" w:type="dxa"/>
            <w:vAlign w:val="center"/>
          </w:tcPr>
          <w:p w14:paraId="26E53098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  <w:vAlign w:val="center"/>
          </w:tcPr>
          <w:p w14:paraId="41860944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6FADC691" w14:textId="77777777" w:rsidTr="006B6819">
        <w:tc>
          <w:tcPr>
            <w:tcW w:w="7225" w:type="dxa"/>
            <w:vAlign w:val="center"/>
          </w:tcPr>
          <w:p w14:paraId="7B460005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9" w:type="dxa"/>
            <w:vAlign w:val="center"/>
          </w:tcPr>
          <w:p w14:paraId="477BB3CE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95AB474" w14:textId="77777777" w:rsidTr="006B6819">
        <w:tc>
          <w:tcPr>
            <w:tcW w:w="7225" w:type="dxa"/>
            <w:vAlign w:val="center"/>
          </w:tcPr>
          <w:p w14:paraId="78A7959E" w14:textId="77777777" w:rsidR="007755AC" w:rsidRPr="00CF0361" w:rsidRDefault="007755AC" w:rsidP="006B68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9" w:type="dxa"/>
            <w:vAlign w:val="center"/>
          </w:tcPr>
          <w:p w14:paraId="5023D2CC" w14:textId="77777777" w:rsidR="007755AC" w:rsidRPr="00CF0361" w:rsidRDefault="007755AC" w:rsidP="006B68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97F88" w14:textId="77777777" w:rsidR="007755AC" w:rsidRPr="00CF0361" w:rsidRDefault="007755AC" w:rsidP="00775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7755AC" w:rsidRPr="00CF0361" w14:paraId="3DE9AB93" w14:textId="77777777" w:rsidTr="006B6819">
        <w:tc>
          <w:tcPr>
            <w:tcW w:w="8494" w:type="dxa"/>
            <w:gridSpan w:val="2"/>
            <w:vAlign w:val="center"/>
          </w:tcPr>
          <w:p w14:paraId="082E89DB" w14:textId="77777777" w:rsidR="007755AC" w:rsidRPr="00CF0361" w:rsidRDefault="000E4C84" w:rsidP="006B681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7755AC" w:rsidRPr="00CF0361">
                <w:rPr>
                  <w:rStyle w:val="Hyperlink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Atividades acadêmicas complementares I</w:t>
              </w:r>
            </w:hyperlink>
            <w:r w:rsidR="007755AC"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7C6B5D5D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(artigo 29, parágrafo 3º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do Regulamento</w:t>
            </w: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755AC" w:rsidRPr="00CF0361" w14:paraId="2A6E6C3F" w14:textId="77777777" w:rsidTr="006B6819">
        <w:tc>
          <w:tcPr>
            <w:tcW w:w="7225" w:type="dxa"/>
          </w:tcPr>
          <w:p w14:paraId="48680ABB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I. Participação durante quatro semestres em grupo de estudo ou de pesquisa</w:t>
            </w:r>
          </w:p>
        </w:tc>
        <w:tc>
          <w:tcPr>
            <w:tcW w:w="1269" w:type="dxa"/>
          </w:tcPr>
          <w:p w14:paraId="5A708A17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2C0B3AFA" w14:textId="77777777" w:rsidTr="006B6819">
        <w:tc>
          <w:tcPr>
            <w:tcW w:w="8494" w:type="dxa"/>
            <w:gridSpan w:val="2"/>
          </w:tcPr>
          <w:p w14:paraId="693B8932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II. Acompanhamento de quatro defesas de dissertações e duas defesas de teses (no mínimo duas defesas em PPG Interdisciplinar)</w:t>
            </w:r>
          </w:p>
        </w:tc>
      </w:tr>
      <w:tr w:rsidR="007755AC" w:rsidRPr="00CF0361" w14:paraId="7C1DE5B9" w14:textId="77777777" w:rsidTr="006B6819">
        <w:tc>
          <w:tcPr>
            <w:tcW w:w="7225" w:type="dxa"/>
          </w:tcPr>
          <w:p w14:paraId="45E24D4E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5BC83ED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2E6DCB00" w14:textId="77777777" w:rsidTr="006B6819">
        <w:tc>
          <w:tcPr>
            <w:tcW w:w="7225" w:type="dxa"/>
          </w:tcPr>
          <w:p w14:paraId="2202E71D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4691594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F9F6BB3" w14:textId="77777777" w:rsidTr="006B6819">
        <w:tc>
          <w:tcPr>
            <w:tcW w:w="7225" w:type="dxa"/>
          </w:tcPr>
          <w:p w14:paraId="4511789F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A4D396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1841F65B" w14:textId="77777777" w:rsidTr="006B6819">
        <w:tc>
          <w:tcPr>
            <w:tcW w:w="7225" w:type="dxa"/>
          </w:tcPr>
          <w:p w14:paraId="71F3789B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466D68F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A129EC6" w14:textId="77777777" w:rsidTr="006B6819">
        <w:tc>
          <w:tcPr>
            <w:tcW w:w="7225" w:type="dxa"/>
          </w:tcPr>
          <w:p w14:paraId="3594C2B2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6FE0500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1E3BF907" w14:textId="77777777" w:rsidTr="006B6819">
        <w:tc>
          <w:tcPr>
            <w:tcW w:w="7225" w:type="dxa"/>
          </w:tcPr>
          <w:p w14:paraId="3762009A" w14:textId="77777777" w:rsidR="007755AC" w:rsidRPr="00CF0361" w:rsidRDefault="007755AC" w:rsidP="006B681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BDD25C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6BB65E4" w14:textId="77777777" w:rsidTr="006B6819">
        <w:tc>
          <w:tcPr>
            <w:tcW w:w="7225" w:type="dxa"/>
          </w:tcPr>
          <w:p w14:paraId="7DCD40B4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III. Participação em dois eventos realizados pelo Programa como realizador ou </w:t>
            </w:r>
            <w:proofErr w:type="spell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correalizador</w:t>
            </w:r>
            <w:proofErr w:type="spell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14:paraId="46383E50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7A9ADC2F" w14:textId="77777777" w:rsidTr="006B6819">
        <w:tc>
          <w:tcPr>
            <w:tcW w:w="7225" w:type="dxa"/>
          </w:tcPr>
          <w:p w14:paraId="0E40CC1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IV. Participação em Comissão organizadora de no mínimo um evento promovido pelo Programa</w:t>
            </w:r>
          </w:p>
        </w:tc>
        <w:tc>
          <w:tcPr>
            <w:tcW w:w="1269" w:type="dxa"/>
          </w:tcPr>
          <w:p w14:paraId="66E1AC46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5A93A1F4" w14:textId="77777777" w:rsidTr="006B6819">
        <w:tc>
          <w:tcPr>
            <w:tcW w:w="7225" w:type="dxa"/>
          </w:tcPr>
          <w:p w14:paraId="21FDE05A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V. O discente deverá comprovar participação em uma das duas atividades abaixo durante o período do curso: </w:t>
            </w:r>
          </w:p>
          <w:p w14:paraId="2394981E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i. Supervisão compartilhada com </w:t>
            </w:r>
            <w:proofErr w:type="gram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orientador(</w:t>
            </w:r>
            <w:proofErr w:type="gram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 xml:space="preserve">es) de pesquisa de iniciação científica durante 01 ano; </w:t>
            </w: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</w:t>
            </w:r>
          </w:p>
          <w:p w14:paraId="169C6BF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. Participação em atividade de extensão durante 01 ano.</w:t>
            </w:r>
          </w:p>
        </w:tc>
        <w:tc>
          <w:tcPr>
            <w:tcW w:w="1269" w:type="dxa"/>
          </w:tcPr>
          <w:p w14:paraId="09E613D6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541B2EDD" w14:textId="77777777" w:rsidTr="006B6819">
        <w:tc>
          <w:tcPr>
            <w:tcW w:w="7225" w:type="dxa"/>
          </w:tcPr>
          <w:p w14:paraId="6CB8E3BB" w14:textId="77777777" w:rsidR="007755AC" w:rsidRDefault="007755AC" w:rsidP="006B68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Qualificação defendida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 (dia, mês e ano): </w:t>
            </w:r>
          </w:p>
          <w:p w14:paraId="0C0571D3" w14:textId="77777777" w:rsidR="007755AC" w:rsidRPr="00CF0361" w:rsidRDefault="007755AC" w:rsidP="006B68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7EC6CEA" w14:textId="77777777" w:rsidR="007755AC" w:rsidRPr="00CF0361" w:rsidRDefault="007755AC" w:rsidP="006B68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1B6AB" w14:textId="77777777" w:rsidR="007755AC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9848E" w14:textId="77777777" w:rsidR="007755AC" w:rsidRPr="00CF0361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7755AC" w:rsidRPr="00CF0361" w14:paraId="6E423EE3" w14:textId="77777777" w:rsidTr="006B6819">
        <w:tc>
          <w:tcPr>
            <w:tcW w:w="8494" w:type="dxa"/>
            <w:gridSpan w:val="2"/>
          </w:tcPr>
          <w:p w14:paraId="42CF0B89" w14:textId="77777777" w:rsidR="007755AC" w:rsidRPr="00CF0361" w:rsidRDefault="000E4C84" w:rsidP="006B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7755AC" w:rsidRPr="00CF0361">
                <w:rPr>
                  <w:rStyle w:val="Hyperlink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Atividades acadêmicas complementares II</w:t>
              </w:r>
            </w:hyperlink>
            <w:r w:rsidR="007755AC">
              <w:rPr>
                <w:shd w:val="clear" w:color="auto" w:fill="FFFFFF"/>
              </w:rPr>
              <w:t>*</w:t>
            </w:r>
          </w:p>
          <w:p w14:paraId="1BFA5958" w14:textId="77777777" w:rsidR="007755AC" w:rsidRPr="00CF0361" w:rsidRDefault="007755AC" w:rsidP="006B6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(obs. Já deve constar no histórico anexado)</w:t>
            </w:r>
          </w:p>
        </w:tc>
      </w:tr>
      <w:tr w:rsidR="007755AC" w:rsidRPr="00CF0361" w14:paraId="332A5757" w14:textId="77777777" w:rsidTr="006B6819">
        <w:tc>
          <w:tcPr>
            <w:tcW w:w="7225" w:type="dxa"/>
          </w:tcPr>
          <w:p w14:paraId="7E7373F6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a. publicação de um artigo, em coautoria com orientador(a), em periódico com fator de impacto conforme critérios definidos pelo Comitê de área da CAPES no qual o Programa está inserido.</w:t>
            </w:r>
          </w:p>
        </w:tc>
        <w:tc>
          <w:tcPr>
            <w:tcW w:w="1269" w:type="dxa"/>
          </w:tcPr>
          <w:p w14:paraId="2E349AFB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45A608F0" w14:textId="77777777" w:rsidTr="006B6819">
        <w:tc>
          <w:tcPr>
            <w:tcW w:w="7225" w:type="dxa"/>
          </w:tcPr>
          <w:p w14:paraId="7A657B5F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b. apresentação de um trabalho em evento de reconhecido mérito acadêmico (nacional ou internacional), com publicação de trabalho completo e em coautoria com orientador(a)</w:t>
            </w:r>
          </w:p>
        </w:tc>
        <w:tc>
          <w:tcPr>
            <w:tcW w:w="1269" w:type="dxa"/>
          </w:tcPr>
          <w:p w14:paraId="223AD264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04955596" w14:textId="77777777" w:rsidTr="006B6819">
        <w:tc>
          <w:tcPr>
            <w:tcW w:w="7225" w:type="dxa"/>
          </w:tcPr>
          <w:p w14:paraId="0DB1CB63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c. publicação de um capítulo de livro, desde que o livro responda aos critérios de avaliação estabelecidos pela área de avaliação da CAPES em que o Programa OU produção de um documentário, vídeo ou outra produção técnica que responda aos critérios de avaliação pelo Comitê de área da CAPES no qual o Programa está inserido (pode ser outro artigo seguindo os critérios do item a)</w:t>
            </w:r>
          </w:p>
        </w:tc>
        <w:tc>
          <w:tcPr>
            <w:tcW w:w="1269" w:type="dxa"/>
          </w:tcPr>
          <w:p w14:paraId="78D45387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AC" w:rsidRPr="00CF0361" w14:paraId="3EF2407F" w14:textId="77777777" w:rsidTr="006B6819">
        <w:tc>
          <w:tcPr>
            <w:tcW w:w="7225" w:type="dxa"/>
          </w:tcPr>
          <w:p w14:paraId="70011290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61">
              <w:rPr>
                <w:rFonts w:ascii="Times New Roman" w:hAnsi="Times New Roman" w:cs="Times New Roman"/>
                <w:sz w:val="24"/>
                <w:szCs w:val="24"/>
              </w:rPr>
              <w:t>Depósito com antecedência de no mínimo 30 dias da data programada para a defesa</w:t>
            </w:r>
            <w:r w:rsidRPr="00CF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14:paraId="74320B8E" w14:textId="77777777" w:rsidR="007755AC" w:rsidRPr="00CF0361" w:rsidRDefault="007755AC" w:rsidP="006B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10FFE" w14:textId="77777777" w:rsidR="007755AC" w:rsidRPr="00460536" w:rsidRDefault="007755AC" w:rsidP="0077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proofErr w:type="spellStart"/>
      <w:r w:rsidRPr="00460536">
        <w:rPr>
          <w:rFonts w:ascii="Times New Roman" w:hAnsi="Times New Roman" w:cs="Times New Roman"/>
          <w:color w:val="FF0000"/>
          <w:sz w:val="20"/>
          <w:szCs w:val="20"/>
        </w:rPr>
        <w:t>Obs</w:t>
      </w:r>
      <w:proofErr w:type="spellEnd"/>
      <w:r w:rsidRPr="00460536">
        <w:rPr>
          <w:rFonts w:ascii="Times New Roman" w:hAnsi="Times New Roman" w:cs="Times New Roman"/>
          <w:color w:val="FF0000"/>
          <w:sz w:val="20"/>
          <w:szCs w:val="20"/>
        </w:rPr>
        <w:t xml:space="preserve">: os itens b e c, podem excepcionalmente ser substituídos por artigos publicados em </w:t>
      </w:r>
      <w:proofErr w:type="spellStart"/>
      <w:r w:rsidRPr="00460536">
        <w:rPr>
          <w:rFonts w:ascii="Times New Roman" w:hAnsi="Times New Roman" w:cs="Times New Roman"/>
          <w:color w:val="FF0000"/>
          <w:sz w:val="20"/>
          <w:szCs w:val="20"/>
        </w:rPr>
        <w:t>em</w:t>
      </w:r>
      <w:proofErr w:type="spellEnd"/>
      <w:r w:rsidRPr="00460536">
        <w:rPr>
          <w:rFonts w:ascii="Times New Roman" w:hAnsi="Times New Roman" w:cs="Times New Roman"/>
          <w:color w:val="FF0000"/>
          <w:sz w:val="20"/>
          <w:szCs w:val="20"/>
        </w:rPr>
        <w:t xml:space="preserve"> periódico com fator de impacto conforme critérios definidos pelo Comitê de área da CAPES no qual o Programa está inserido.</w:t>
      </w:r>
    </w:p>
    <w:p w14:paraId="33EF6488" w14:textId="77777777" w:rsidR="007755AC" w:rsidRPr="00CF0361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0868F" w14:textId="77777777" w:rsidR="007755AC" w:rsidRPr="00CF0361" w:rsidRDefault="007755AC" w:rsidP="00775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1E07E" w14:textId="77777777" w:rsidR="007755AC" w:rsidRPr="00CF0361" w:rsidRDefault="007755AC" w:rsidP="00B27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755AC" w:rsidRPr="00CF0361" w:rsidSect="00D973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11F7" w14:textId="77777777" w:rsidR="0063561A" w:rsidRDefault="0063561A" w:rsidP="00F34597">
      <w:pPr>
        <w:spacing w:after="0" w:line="240" w:lineRule="auto"/>
      </w:pPr>
      <w:r>
        <w:separator/>
      </w:r>
    </w:p>
  </w:endnote>
  <w:endnote w:type="continuationSeparator" w:id="0">
    <w:p w14:paraId="4D4FCDFC" w14:textId="77777777" w:rsidR="0063561A" w:rsidRDefault="0063561A" w:rsidP="00F3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D90A" w14:textId="77777777" w:rsidR="00CD3B66" w:rsidRDefault="00CD3B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A3A2" w14:textId="77777777" w:rsidR="00CD3B66" w:rsidRDefault="00CD3B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9F29" w14:textId="77777777" w:rsidR="00CD3B66" w:rsidRDefault="00CD3B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ED19" w14:textId="77777777" w:rsidR="0063561A" w:rsidRDefault="0063561A" w:rsidP="00F34597">
      <w:pPr>
        <w:spacing w:after="0" w:line="240" w:lineRule="auto"/>
      </w:pPr>
      <w:r>
        <w:separator/>
      </w:r>
    </w:p>
  </w:footnote>
  <w:footnote w:type="continuationSeparator" w:id="0">
    <w:p w14:paraId="2E8A7E7A" w14:textId="77777777" w:rsidR="0063561A" w:rsidRDefault="0063561A" w:rsidP="00F3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BC20" w14:textId="77777777" w:rsidR="00CD3B66" w:rsidRDefault="00CD3B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6638"/>
    </w:tblGrid>
    <w:tr w:rsidR="00CD3B66" w14:paraId="006637B5" w14:textId="77777777" w:rsidTr="00CD3B66">
      <w:tc>
        <w:tcPr>
          <w:tcW w:w="2706" w:type="dxa"/>
          <w:hideMark/>
        </w:tcPr>
        <w:p w14:paraId="2F16AB2B" w14:textId="77777777" w:rsidR="00CD3B66" w:rsidRDefault="00CD3B66" w:rsidP="00CD3B66">
          <w:pPr>
            <w:autoSpaceDE w:val="0"/>
            <w:autoSpaceDN w:val="0"/>
            <w:adjustRightInd w:val="0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287B3ECE" wp14:editId="1B252979">
                <wp:extent cx="1581150" cy="342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hideMark/>
        </w:tcPr>
        <w:p w14:paraId="13B149DF" w14:textId="77777777" w:rsidR="00CD3B66" w:rsidRDefault="00CD3B66" w:rsidP="00CD3B66">
          <w:pPr>
            <w:autoSpaceDE w:val="0"/>
            <w:autoSpaceDN w:val="0"/>
            <w:adjustRightInd w:val="0"/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>PRÓ-REITORIA DE PESQUISA, PÓS-GRADUAÇÃO E EXTENSÃO</w:t>
          </w:r>
        </w:p>
        <w:p w14:paraId="136B9ACC" w14:textId="77777777" w:rsidR="00CD3B66" w:rsidRDefault="00CD3B66" w:rsidP="00CD3B66">
          <w:pPr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PROGRAMA DE PÓS-GRADUAÇÃO </w:t>
          </w:r>
        </w:p>
        <w:p w14:paraId="221E5316" w14:textId="77777777" w:rsidR="00CD3B66" w:rsidRDefault="00CD3B66" w:rsidP="00CD3B66">
          <w:pPr>
            <w:ind w:left="21" w:hanging="21"/>
            <w:rPr>
              <w:b/>
              <w:sz w:val="24"/>
              <w:szCs w:val="24"/>
              <w:lang w:eastAsia="en-US"/>
            </w:rPr>
          </w:pPr>
          <w:r>
            <w:rPr>
              <w:b/>
              <w:lang w:eastAsia="en-US"/>
            </w:rPr>
            <w:t xml:space="preserve">EM SOCIEDADE, TECNOLOGIAS E POLÍTICAS PÚBLICAS </w:t>
          </w:r>
        </w:p>
      </w:tc>
    </w:tr>
  </w:tbl>
  <w:p w14:paraId="6C73BD85" w14:textId="77777777" w:rsidR="00F34597" w:rsidRDefault="00F34597" w:rsidP="00F345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EB90" w14:textId="77777777" w:rsidR="00CD3B66" w:rsidRDefault="00CD3B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5AE"/>
    <w:multiLevelType w:val="hybridMultilevel"/>
    <w:tmpl w:val="844CC5BA"/>
    <w:lvl w:ilvl="0" w:tplc="B1128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8C6"/>
    <w:multiLevelType w:val="hybridMultilevel"/>
    <w:tmpl w:val="F516D928"/>
    <w:lvl w:ilvl="0" w:tplc="19C060E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F7202"/>
    <w:multiLevelType w:val="hybridMultilevel"/>
    <w:tmpl w:val="8EE09ADA"/>
    <w:lvl w:ilvl="0" w:tplc="BFCA3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2DB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0B1B"/>
    <w:multiLevelType w:val="hybridMultilevel"/>
    <w:tmpl w:val="987EBEDA"/>
    <w:lvl w:ilvl="0" w:tplc="B01E10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14AD7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1A13"/>
    <w:multiLevelType w:val="hybridMultilevel"/>
    <w:tmpl w:val="ABB02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4541"/>
    <w:multiLevelType w:val="hybridMultilevel"/>
    <w:tmpl w:val="ABB02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44B"/>
    <w:multiLevelType w:val="hybridMultilevel"/>
    <w:tmpl w:val="35A41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0D65"/>
    <w:multiLevelType w:val="hybridMultilevel"/>
    <w:tmpl w:val="38324112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54C0BEF"/>
    <w:multiLevelType w:val="hybridMultilevel"/>
    <w:tmpl w:val="E24282C0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8D64E8D"/>
    <w:multiLevelType w:val="hybridMultilevel"/>
    <w:tmpl w:val="8C0AFC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5599F"/>
    <w:multiLevelType w:val="hybridMultilevel"/>
    <w:tmpl w:val="DC486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15E4"/>
    <w:multiLevelType w:val="hybridMultilevel"/>
    <w:tmpl w:val="E818641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E051DA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D2F2B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572D7"/>
    <w:multiLevelType w:val="multilevel"/>
    <w:tmpl w:val="C722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97"/>
    <w:rsid w:val="00037377"/>
    <w:rsid w:val="00054DAF"/>
    <w:rsid w:val="000E3B3B"/>
    <w:rsid w:val="000E4C84"/>
    <w:rsid w:val="001C4B0F"/>
    <w:rsid w:val="00257991"/>
    <w:rsid w:val="002748B2"/>
    <w:rsid w:val="002E3DB4"/>
    <w:rsid w:val="00324B16"/>
    <w:rsid w:val="003323F8"/>
    <w:rsid w:val="003368E7"/>
    <w:rsid w:val="00343386"/>
    <w:rsid w:val="003472CF"/>
    <w:rsid w:val="00350646"/>
    <w:rsid w:val="0035664B"/>
    <w:rsid w:val="003B42F2"/>
    <w:rsid w:val="003C7F9F"/>
    <w:rsid w:val="003E4DD3"/>
    <w:rsid w:val="00460536"/>
    <w:rsid w:val="00486DF0"/>
    <w:rsid w:val="00532A70"/>
    <w:rsid w:val="00603085"/>
    <w:rsid w:val="0063561A"/>
    <w:rsid w:val="00641A4B"/>
    <w:rsid w:val="00657963"/>
    <w:rsid w:val="00665CEC"/>
    <w:rsid w:val="006708C5"/>
    <w:rsid w:val="006B0A7C"/>
    <w:rsid w:val="006B38D3"/>
    <w:rsid w:val="006E3896"/>
    <w:rsid w:val="006F3D6D"/>
    <w:rsid w:val="006F50A6"/>
    <w:rsid w:val="007465F5"/>
    <w:rsid w:val="007755AC"/>
    <w:rsid w:val="007B5ACB"/>
    <w:rsid w:val="00823205"/>
    <w:rsid w:val="00825DF3"/>
    <w:rsid w:val="00861AE4"/>
    <w:rsid w:val="008709B7"/>
    <w:rsid w:val="00875E37"/>
    <w:rsid w:val="008B09CB"/>
    <w:rsid w:val="00904273"/>
    <w:rsid w:val="00980944"/>
    <w:rsid w:val="00993BA5"/>
    <w:rsid w:val="00A36CAB"/>
    <w:rsid w:val="00A400F2"/>
    <w:rsid w:val="00A54CA7"/>
    <w:rsid w:val="00A61A90"/>
    <w:rsid w:val="00B27D39"/>
    <w:rsid w:val="00B4557F"/>
    <w:rsid w:val="00B527F6"/>
    <w:rsid w:val="00B548FA"/>
    <w:rsid w:val="00BA1344"/>
    <w:rsid w:val="00BE2354"/>
    <w:rsid w:val="00C12832"/>
    <w:rsid w:val="00CD3B66"/>
    <w:rsid w:val="00CF0361"/>
    <w:rsid w:val="00D430A3"/>
    <w:rsid w:val="00D442CC"/>
    <w:rsid w:val="00D95552"/>
    <w:rsid w:val="00D97350"/>
    <w:rsid w:val="00DA2A63"/>
    <w:rsid w:val="00DD0ECE"/>
    <w:rsid w:val="00E476E1"/>
    <w:rsid w:val="00EB6AA5"/>
    <w:rsid w:val="00F04C47"/>
    <w:rsid w:val="00F07CE9"/>
    <w:rsid w:val="00F34597"/>
    <w:rsid w:val="00FA63E6"/>
    <w:rsid w:val="00FD13A8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46CA5"/>
  <w15:docId w15:val="{22426C3F-2A73-436A-B46B-3D981EC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324B1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597"/>
  </w:style>
  <w:style w:type="paragraph" w:styleId="Rodap">
    <w:name w:val="footer"/>
    <w:basedOn w:val="Normal"/>
    <w:link w:val="Rodap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597"/>
  </w:style>
  <w:style w:type="paragraph" w:styleId="Textodebalo">
    <w:name w:val="Balloon Text"/>
    <w:basedOn w:val="Normal"/>
    <w:link w:val="TextodebaloChar"/>
    <w:uiPriority w:val="99"/>
    <w:semiHidden/>
    <w:unhideWhenUsed/>
    <w:rsid w:val="00F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34597"/>
  </w:style>
  <w:style w:type="paragraph" w:styleId="PargrafodaLista">
    <w:name w:val="List Paragraph"/>
    <w:basedOn w:val="Normal"/>
    <w:uiPriority w:val="34"/>
    <w:qFormat/>
    <w:rsid w:val="00054DAF"/>
    <w:pPr>
      <w:ind w:left="720"/>
      <w:contextualSpacing/>
    </w:pPr>
  </w:style>
  <w:style w:type="paragraph" w:styleId="Reviso">
    <w:name w:val="Revision"/>
    <w:hidden/>
    <w:uiPriority w:val="99"/>
    <w:semiHidden/>
    <w:rsid w:val="002E3DB4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60308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308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rsid w:val="00324B1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324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324B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epp.unit.br/tecnologias-e-politicas-publicas/" TargetMode="External"/><Relationship Id="rId13" Type="http://schemas.openxmlformats.org/officeDocument/2006/relationships/hyperlink" Target="https://sotepp.unit.br/atividades-academicas-complementares-i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tepp.unit.br/interdisciplinaridade-em-sociedade-e-ambiente/" TargetMode="External"/><Relationship Id="rId12" Type="http://schemas.openxmlformats.org/officeDocument/2006/relationships/hyperlink" Target="http://sotepp.unit.br/analises-de-dados-qualitativos-e-quantitativo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tepp.unit.br/politicas-publicas-comparada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otepp.unit.br/seminarios-tematicos-2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otepp.unit.br/metodologia-da-pesquisa-interdisciplinar-2/" TargetMode="External"/><Relationship Id="rId14" Type="http://schemas.openxmlformats.org/officeDocument/2006/relationships/hyperlink" Target="https://sotepp.unit.br/atividades-academicas-complementares-ii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2133100150</dc:creator>
  <cp:lastModifiedBy>Veronica Teixeira Marques de Souza</cp:lastModifiedBy>
  <cp:revision>3</cp:revision>
  <dcterms:created xsi:type="dcterms:W3CDTF">2022-09-21T14:11:00Z</dcterms:created>
  <dcterms:modified xsi:type="dcterms:W3CDTF">2022-09-21T18:19:00Z</dcterms:modified>
</cp:coreProperties>
</file>