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A5D2" w14:textId="77777777" w:rsidR="00350D94" w:rsidRDefault="00350D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lang w:val="pt-BR"/>
        </w:rPr>
      </w:pPr>
      <w:bookmarkStart w:id="0" w:name="_GoBack"/>
      <w:bookmarkEnd w:id="0"/>
    </w:p>
    <w:tbl>
      <w:tblPr>
        <w:tblW w:w="109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4962"/>
        <w:gridCol w:w="2976"/>
        <w:gridCol w:w="1276"/>
      </w:tblGrid>
      <w:tr w:rsidR="005E4867" w14:paraId="5EBA83B1" w14:textId="77777777" w:rsidTr="000B3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04839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2"/>
                <w:lang w:val="pt-BR"/>
              </w:rPr>
            </w:pPr>
          </w:p>
          <w:p w14:paraId="0D7F91DF" w14:textId="4C393541" w:rsidR="005E4867" w:rsidRDefault="0094786D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 w:val="2"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7F522C5D" wp14:editId="72F8C20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120650</wp:posOffset>
                  </wp:positionV>
                  <wp:extent cx="870585" cy="506730"/>
                  <wp:effectExtent l="0" t="0" r="0" b="0"/>
                  <wp:wrapSquare wrapText="bothSides"/>
                  <wp:docPr id="2" name="Imagem 2" descr="logo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BBF59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b/>
                <w:bCs/>
                <w:sz w:val="24"/>
                <w:szCs w:val="20"/>
                <w:lang w:val="pt-BR"/>
              </w:rPr>
            </w:pPr>
          </w:p>
          <w:p w14:paraId="47B8A108" w14:textId="77777777" w:rsidR="005E4867" w:rsidRDefault="005E4867" w:rsidP="000B3B63">
            <w:pPr>
              <w:pStyle w:val="Ttulo4"/>
              <w:spacing w:after="120"/>
              <w:rPr>
                <w:sz w:val="22"/>
              </w:rPr>
            </w:pPr>
            <w:r>
              <w:rPr>
                <w:sz w:val="22"/>
              </w:rPr>
              <w:t>UNIVERSIDADE TIRADENTES</w:t>
            </w:r>
          </w:p>
          <w:p w14:paraId="110698BC" w14:textId="77777777" w:rsidR="005E4867" w:rsidRDefault="005E4867" w:rsidP="000B3B63">
            <w:pPr>
              <w:pStyle w:val="Corpodetexto"/>
              <w:spacing w:after="120"/>
              <w:rPr>
                <w:sz w:val="22"/>
              </w:rPr>
            </w:pPr>
            <w:r>
              <w:rPr>
                <w:sz w:val="22"/>
              </w:rPr>
              <w:t>DIRETORIA DE PESQUISA E EXTENSÃO</w:t>
            </w:r>
          </w:p>
          <w:p w14:paraId="451E1C32" w14:textId="77777777" w:rsidR="005E4867" w:rsidRDefault="005E4867" w:rsidP="000B3B63">
            <w:pPr>
              <w:pStyle w:val="Ttulo3"/>
              <w:tabs>
                <w:tab w:val="clear" w:pos="0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PROGRAMA DE PÓS-GRADUAÇÃO EM BIOTECNOLOGIA INDUSTRIAL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C70F9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0"/>
                <w:szCs w:val="20"/>
                <w:lang w:val="pt-BR"/>
              </w:rPr>
            </w:pPr>
          </w:p>
          <w:p w14:paraId="56F6CCE2" w14:textId="7AAA6DFA" w:rsidR="005E4867" w:rsidRDefault="0094786D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 w:rsidRPr="004270C0">
              <w:rPr>
                <w:noProof/>
                <w:lang w:val="pt-BR" w:eastAsia="pt-BR"/>
              </w:rPr>
              <w:drawing>
                <wp:inline distT="0" distB="0" distL="0" distR="0" wp14:anchorId="0E7CF5A8" wp14:editId="58421848">
                  <wp:extent cx="1738630" cy="75755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75" t="13676" r="66640" b="7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DE6E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1C48041F" w14:textId="77777777" w:rsidR="005E4867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4"/>
                <w:szCs w:val="72"/>
                <w:lang w:val="pt-BR"/>
              </w:rPr>
            </w:pPr>
          </w:p>
          <w:p w14:paraId="11D2CACB" w14:textId="77777777" w:rsidR="005E4867" w:rsidRDefault="0001684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 Black" w:hAnsi="Arial Black" w:cs="Arial"/>
                <w:sz w:val="60"/>
                <w:szCs w:val="20"/>
                <w:lang w:val="pt-BR"/>
              </w:rPr>
            </w:pPr>
            <w:r>
              <w:rPr>
                <w:rFonts w:ascii="Arial Black" w:hAnsi="Arial Black" w:cs="Arial"/>
                <w:sz w:val="60"/>
                <w:szCs w:val="72"/>
                <w:lang w:val="pt-BR"/>
              </w:rPr>
              <w:t>20</w:t>
            </w:r>
          </w:p>
        </w:tc>
      </w:tr>
    </w:tbl>
    <w:p w14:paraId="345B151D" w14:textId="77777777" w:rsidR="005E4867" w:rsidRDefault="005E4867" w:rsidP="005E4867"/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solid" w:color="BFBFBF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15"/>
      </w:tblGrid>
      <w:tr w:rsidR="005E4867" w14:paraId="76F18068" w14:textId="77777777" w:rsidTr="003E06FB">
        <w:tblPrEx>
          <w:tblCellMar>
            <w:top w:w="0" w:type="dxa"/>
            <w:bottom w:w="0" w:type="dxa"/>
          </w:tblCellMar>
        </w:tblPrEx>
        <w:tc>
          <w:tcPr>
            <w:tcW w:w="10915" w:type="dxa"/>
            <w:shd w:val="solid" w:color="BFBFBF" w:fill="FFFFFF"/>
          </w:tcPr>
          <w:p w14:paraId="2545BE06" w14:textId="77777777" w:rsidR="005E4867" w:rsidRDefault="005E4867" w:rsidP="000B3B63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F97A067" w14:textId="77777777" w:rsidR="005E4867" w:rsidRDefault="00016847" w:rsidP="00B03BBF">
            <w:pPr>
              <w:pStyle w:val="Ttulo4"/>
              <w:rPr>
                <w:szCs w:val="16"/>
              </w:rPr>
            </w:pPr>
            <w:r>
              <w:t>CHECK</w:t>
            </w:r>
            <w:r w:rsidR="00EC23E7">
              <w:t xml:space="preserve"> </w:t>
            </w:r>
            <w:r>
              <w:t xml:space="preserve">LIST </w:t>
            </w:r>
            <w:r w:rsidR="00EC23E7">
              <w:t>PARA DEFESA</w:t>
            </w:r>
            <w:r w:rsidR="00224A7C">
              <w:t xml:space="preserve"> </w:t>
            </w:r>
            <w:r w:rsidR="00F76D9F">
              <w:t>e SOLICITAÇÃO DE DIPLOMA</w:t>
            </w:r>
          </w:p>
        </w:tc>
      </w:tr>
    </w:tbl>
    <w:p w14:paraId="29D812B0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77BDF165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6151BBF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NOME DO ALUNO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A5886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F2A7E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MATRÍCULA</w:t>
            </w:r>
          </w:p>
        </w:tc>
      </w:tr>
      <w:tr w:rsidR="00EC23E7" w:rsidRPr="00833A8F" w14:paraId="426BDAC5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4CE2B6C9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08B2A0B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5D8A67C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77CF9E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4C1CE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3EB496BA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567"/>
        <w:gridCol w:w="3260"/>
      </w:tblGrid>
      <w:tr w:rsidR="00EC23E7" w:rsidRPr="00833A8F" w14:paraId="6FDB97E0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31072B46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CURSO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13DDC4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F9107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lang w:val="pt-BR"/>
              </w:rPr>
              <w:t>NÍVEL</w:t>
            </w:r>
          </w:p>
        </w:tc>
      </w:tr>
      <w:tr w:rsidR="00EC23E7" w:rsidRPr="00833A8F" w14:paraId="6332A858" w14:textId="77777777" w:rsidTr="003E06FB">
        <w:tc>
          <w:tcPr>
            <w:tcW w:w="7088" w:type="dxa"/>
            <w:tcBorders>
              <w:right w:val="single" w:sz="4" w:space="0" w:color="000000"/>
            </w:tcBorders>
            <w:shd w:val="clear" w:color="auto" w:fill="auto"/>
          </w:tcPr>
          <w:p w14:paraId="565E6083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DA97068" w14:textId="77777777" w:rsidR="00EC23E7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84A386B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635DC8" w14:textId="77777777" w:rsidR="00EC23E7" w:rsidRPr="00833A8F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16D44" w14:textId="77777777" w:rsidR="00EC23E7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MESTRADO</w:t>
            </w:r>
          </w:p>
          <w:p w14:paraId="6C99989A" w14:textId="77777777" w:rsidR="00EC23E7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5B80470D" w14:textId="77777777" w:rsidR="00EC23E7" w:rsidRPr="00833A8F" w:rsidRDefault="00EC23E7" w:rsidP="003E06FB">
            <w:pPr>
              <w:tabs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(   ) DOUTORADO</w:t>
            </w:r>
          </w:p>
        </w:tc>
      </w:tr>
    </w:tbl>
    <w:p w14:paraId="29712404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C23E7" w:rsidRPr="001A73A4" w14:paraId="7E596DE9" w14:textId="77777777" w:rsidTr="003E06FB">
        <w:tc>
          <w:tcPr>
            <w:tcW w:w="10915" w:type="dxa"/>
            <w:shd w:val="clear" w:color="auto" w:fill="auto"/>
          </w:tcPr>
          <w:p w14:paraId="747F8471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5B08DED5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  <w:tr w:rsidR="00EC23E7" w:rsidRPr="001A73A4" w14:paraId="1F991ABD" w14:textId="77777777" w:rsidTr="003E06FB">
        <w:tc>
          <w:tcPr>
            <w:tcW w:w="10915" w:type="dxa"/>
            <w:shd w:val="clear" w:color="auto" w:fill="auto"/>
          </w:tcPr>
          <w:p w14:paraId="47DA905C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1A73A4">
              <w:rPr>
                <w:rFonts w:ascii="Arial" w:hAnsi="Arial" w:cs="Arial"/>
                <w:b/>
                <w:sz w:val="24"/>
                <w:lang w:val="pt-BR"/>
              </w:rPr>
              <w:t>ORIENTADOR:</w:t>
            </w:r>
          </w:p>
          <w:p w14:paraId="26E0F80F" w14:textId="77777777" w:rsidR="00EC23E7" w:rsidRPr="001A73A4" w:rsidRDefault="00EC23E7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</w:p>
        </w:tc>
      </w:tr>
    </w:tbl>
    <w:p w14:paraId="4FA37C7B" w14:textId="77777777" w:rsidR="00B03BBF" w:rsidRDefault="00B03BBF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76F95" w:rsidRPr="003E06FB" w14:paraId="05EB7B1E" w14:textId="77777777" w:rsidTr="003E06FB">
        <w:tc>
          <w:tcPr>
            <w:tcW w:w="10915" w:type="dxa"/>
            <w:shd w:val="clear" w:color="auto" w:fill="auto"/>
          </w:tcPr>
          <w:p w14:paraId="4DEB60E3" w14:textId="77777777" w:rsidR="00276F95" w:rsidRDefault="00276F9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O Discente deverá entregar com no </w:t>
            </w:r>
            <w:r w:rsidR="00DC3619">
              <w:rPr>
                <w:rFonts w:ascii="Arial" w:hAnsi="Arial" w:cs="Arial"/>
                <w:b/>
                <w:sz w:val="24"/>
                <w:lang w:val="pt-BR"/>
              </w:rPr>
              <w:t>mínimo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 xml:space="preserve"> 30 dias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="005A251A">
              <w:rPr>
                <w:rFonts w:ascii="Arial" w:hAnsi="Arial" w:cs="Arial"/>
                <w:sz w:val="24"/>
                <w:lang w:val="pt-BR"/>
              </w:rPr>
              <w:t xml:space="preserve">antes da data prevista para defesa </w:t>
            </w:r>
            <w:r w:rsidRPr="003E06FB">
              <w:rPr>
                <w:rFonts w:ascii="Arial" w:hAnsi="Arial" w:cs="Arial"/>
                <w:sz w:val="24"/>
                <w:lang w:val="pt-BR"/>
              </w:rPr>
              <w:t>os documentos abaixo solicitados na Secretária do Programa de Pós-Graduação em Biotecnologia Industrial</w:t>
            </w:r>
            <w:r w:rsidR="00224A7C" w:rsidRPr="003E06FB">
              <w:rPr>
                <w:rFonts w:ascii="Arial" w:hAnsi="Arial" w:cs="Arial"/>
                <w:sz w:val="24"/>
                <w:lang w:val="pt-BR"/>
              </w:rPr>
              <w:t xml:space="preserve">, caso haja necessidade de compra de passagem para membro da banca. Caso não haja necessidade de compra de passagem o prazo </w:t>
            </w:r>
            <w:r w:rsidR="00DC3619">
              <w:rPr>
                <w:rFonts w:ascii="Arial" w:hAnsi="Arial" w:cs="Arial"/>
                <w:sz w:val="24"/>
                <w:lang w:val="pt-BR"/>
              </w:rPr>
              <w:t>mínimo</w:t>
            </w:r>
            <w:r w:rsidR="00224A7C" w:rsidRPr="003E06FB">
              <w:rPr>
                <w:rFonts w:ascii="Arial" w:hAnsi="Arial" w:cs="Arial"/>
                <w:sz w:val="24"/>
                <w:lang w:val="pt-BR"/>
              </w:rPr>
              <w:t xml:space="preserve"> para entrega da documentação é de 21 dias antes da data prevista para a defesa.</w:t>
            </w:r>
          </w:p>
          <w:p w14:paraId="59F0B503" w14:textId="77777777" w:rsidR="009018F0" w:rsidRPr="003E06FB" w:rsidRDefault="009018F0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  <w:p w14:paraId="025D180C" w14:textId="77777777" w:rsidR="00224A7C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b/>
                <w:sz w:val="24"/>
                <w:lang w:val="pt-BR"/>
              </w:rPr>
              <w:t>É DEVER DO ALUNO O PREENCHIMENTO CORRETO E A ENTREGA DOS DOCUMENTOS SOLICITADOS ABAIXO DENTRO DO PRAZO ESTABELECIDO PELO PROGRAMA.</w:t>
            </w:r>
          </w:p>
          <w:p w14:paraId="487043AC" w14:textId="77777777" w:rsidR="009018F0" w:rsidRDefault="009018F0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b/>
                <w:sz w:val="24"/>
                <w:lang w:val="pt-BR"/>
              </w:rPr>
            </w:pPr>
          </w:p>
          <w:p w14:paraId="15E109FC" w14:textId="77777777" w:rsidR="009018F0" w:rsidRPr="009018F0" w:rsidRDefault="009018F0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b/>
                <w:sz w:val="24"/>
                <w:lang w:val="pt-BR"/>
              </w:rPr>
            </w:pPr>
            <w:r w:rsidRPr="009018F0">
              <w:rPr>
                <w:rFonts w:ascii="Arial" w:hAnsi="Arial" w:cs="Arial"/>
                <w:b/>
                <w:sz w:val="24"/>
                <w:lang w:val="pt-BR"/>
              </w:rPr>
              <w:t xml:space="preserve">O Discente deverá entregar a </w:t>
            </w:r>
            <w:r w:rsidRPr="009018F0">
              <w:rPr>
                <w:rFonts w:ascii="Arial" w:hAnsi="Arial" w:cs="Arial"/>
                <w:b/>
                <w:sz w:val="24"/>
                <w:u w:val="single"/>
                <w:lang w:val="pt-BR"/>
              </w:rPr>
              <w:t>versão da Dissertação ou Tese para os membros da Banca</w:t>
            </w:r>
            <w:r w:rsidRPr="009018F0">
              <w:rPr>
                <w:rFonts w:ascii="Arial" w:hAnsi="Arial" w:cs="Arial"/>
                <w:b/>
                <w:sz w:val="24"/>
                <w:lang w:val="pt-BR"/>
              </w:rPr>
              <w:t xml:space="preserve"> com no </w:t>
            </w:r>
            <w:r w:rsidRPr="009018F0">
              <w:rPr>
                <w:rFonts w:ascii="Arial" w:hAnsi="Arial" w:cs="Arial"/>
                <w:b/>
                <w:sz w:val="24"/>
                <w:u w:val="single"/>
                <w:lang w:val="pt-BR"/>
              </w:rPr>
              <w:t>mínimo 21 dias</w:t>
            </w:r>
            <w:r w:rsidRPr="009018F0">
              <w:rPr>
                <w:rFonts w:ascii="Arial" w:hAnsi="Arial" w:cs="Arial"/>
                <w:b/>
                <w:sz w:val="24"/>
                <w:lang w:val="pt-BR"/>
              </w:rPr>
              <w:t xml:space="preserve"> de antecedência da data prevista para defesa.</w:t>
            </w:r>
          </w:p>
          <w:p w14:paraId="7548D39F" w14:textId="77777777" w:rsidR="00224A7C" w:rsidRPr="003E06FB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35DEE738" w14:textId="77777777" w:rsidR="00276F95" w:rsidRDefault="00276F95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985"/>
        <w:gridCol w:w="992"/>
      </w:tblGrid>
      <w:tr w:rsidR="00217355" w:rsidRPr="003E06FB" w14:paraId="28F98CDB" w14:textId="77777777" w:rsidTr="003E06FB">
        <w:tc>
          <w:tcPr>
            <w:tcW w:w="7938" w:type="dxa"/>
            <w:shd w:val="solid" w:color="BFBFBF" w:fill="auto"/>
          </w:tcPr>
          <w:p w14:paraId="43592776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b/>
                <w:sz w:val="24"/>
                <w:lang w:val="pt-BR"/>
              </w:rPr>
              <w:t>ANTES DA DEFESA</w:t>
            </w:r>
          </w:p>
        </w:tc>
        <w:tc>
          <w:tcPr>
            <w:tcW w:w="1985" w:type="dxa"/>
            <w:shd w:val="solid" w:color="BFBFBF" w:fill="auto"/>
          </w:tcPr>
          <w:p w14:paraId="4E4BA4B8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b/>
                <w:sz w:val="24"/>
                <w:lang w:val="pt-BR"/>
              </w:rPr>
              <w:t>Atividade</w:t>
            </w:r>
          </w:p>
        </w:tc>
        <w:tc>
          <w:tcPr>
            <w:tcW w:w="992" w:type="dxa"/>
            <w:shd w:val="solid" w:color="BFBFBF" w:fill="auto"/>
          </w:tcPr>
          <w:p w14:paraId="46FB124A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b/>
                <w:sz w:val="24"/>
                <w:lang w:val="pt-BR"/>
              </w:rPr>
              <w:t>Check</w:t>
            </w:r>
          </w:p>
        </w:tc>
      </w:tr>
      <w:tr w:rsidR="00217355" w:rsidRPr="003E06FB" w14:paraId="55DBADB5" w14:textId="77777777" w:rsidTr="003E06FB">
        <w:tc>
          <w:tcPr>
            <w:tcW w:w="7938" w:type="dxa"/>
            <w:shd w:val="clear" w:color="auto" w:fill="auto"/>
          </w:tcPr>
          <w:p w14:paraId="089D7D96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Obtenção de no mínimo 9 créditos obrigatórios</w:t>
            </w:r>
          </w:p>
          <w:p w14:paraId="1CE796AC" w14:textId="77777777" w:rsidR="003E06FB" w:rsidRPr="003E06FB" w:rsidRDefault="003E06FB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7B8BFA48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440D8608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6E3CA21B" w14:textId="77777777" w:rsidTr="003E06FB">
        <w:tc>
          <w:tcPr>
            <w:tcW w:w="7938" w:type="dxa"/>
            <w:shd w:val="clear" w:color="auto" w:fill="auto"/>
          </w:tcPr>
          <w:p w14:paraId="67A3D98F" w14:textId="77777777" w:rsidR="00217355" w:rsidRDefault="00217355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Obtenção de no mínimo 12 créditos optativos para o Mestrado e 21créditos para o Doutorado</w:t>
            </w:r>
          </w:p>
          <w:p w14:paraId="13DE36DE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4EEB960C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3EE83B6D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C2252F" w:rsidRPr="003E06FB" w14:paraId="6ED4014F" w14:textId="77777777" w:rsidTr="003E06FB">
        <w:tc>
          <w:tcPr>
            <w:tcW w:w="7938" w:type="dxa"/>
            <w:shd w:val="clear" w:color="auto" w:fill="auto"/>
          </w:tcPr>
          <w:p w14:paraId="2723DA06" w14:textId="77777777" w:rsidR="00C2252F" w:rsidRDefault="00C2252F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Comprovação de proficiência em língua inglesa</w:t>
            </w:r>
          </w:p>
          <w:p w14:paraId="256FE788" w14:textId="77777777" w:rsidR="00C2252F" w:rsidRPr="003E06FB" w:rsidRDefault="00C2252F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51120D98" w14:textId="77777777" w:rsidR="00C2252F" w:rsidRPr="003E06FB" w:rsidRDefault="00C2252F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3CA05B1B" w14:textId="77777777" w:rsidR="00C2252F" w:rsidRPr="003E06FB" w:rsidRDefault="00C2252F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5CE1D613" w14:textId="77777777" w:rsidTr="003E06FB">
        <w:tc>
          <w:tcPr>
            <w:tcW w:w="7938" w:type="dxa"/>
            <w:shd w:val="clear" w:color="auto" w:fill="auto"/>
          </w:tcPr>
          <w:p w14:paraId="5643201F" w14:textId="77777777" w:rsidR="00217355" w:rsidRDefault="00217355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Comprovação de ter assistido no mínimo 10 seminários/palestras/curso (para o Mestrado – 1 crédito) e 30 (para o Doutorado – 3 créditos). Nesta atividade pode ser validado até 2 créditos para o Mestrado e 4 créditos para o Doutorado</w:t>
            </w:r>
          </w:p>
          <w:p w14:paraId="683418CE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31A884FB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29026B79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689EDCC2" w14:textId="77777777" w:rsidTr="003E06FB">
        <w:tc>
          <w:tcPr>
            <w:tcW w:w="7938" w:type="dxa"/>
            <w:shd w:val="clear" w:color="auto" w:fill="auto"/>
          </w:tcPr>
          <w:p w14:paraId="5EDE7DED" w14:textId="77777777" w:rsidR="00217355" w:rsidRDefault="00217355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Comprovação de ter realizado o Estágio de Docência – 1 crédito para o Mestrado e 3 créditos para o Doutorado (o Doutorado pode validar até 6 créditos)</w:t>
            </w:r>
          </w:p>
          <w:p w14:paraId="1891E3F0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2FE224D0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11AB0300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6F72C51E" w14:textId="77777777" w:rsidTr="003E06FB">
        <w:tc>
          <w:tcPr>
            <w:tcW w:w="7938" w:type="dxa"/>
            <w:shd w:val="clear" w:color="auto" w:fill="auto"/>
          </w:tcPr>
          <w:p w14:paraId="3187DC70" w14:textId="77777777" w:rsidR="00217355" w:rsidRPr="003E06FB" w:rsidRDefault="005F2F27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Comprovação de Participação em Eventos Científico -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atividade complementar obrigatória para o Doutorado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– 2 créditos (máximo 4 créditos)</w:t>
            </w:r>
          </w:p>
          <w:p w14:paraId="442085FC" w14:textId="77777777" w:rsidR="005F2F27" w:rsidRPr="003E06FB" w:rsidRDefault="005F2F27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>Evento Internacional – 1 crédito; Evento Nacional  – 0,8 crédito; Evento Regional ou Local – 0,5 crédito</w:t>
            </w:r>
          </w:p>
        </w:tc>
        <w:tc>
          <w:tcPr>
            <w:tcW w:w="1985" w:type="dxa"/>
            <w:shd w:val="clear" w:color="auto" w:fill="auto"/>
          </w:tcPr>
          <w:p w14:paraId="2EC0F176" w14:textId="77777777" w:rsidR="00217355" w:rsidRPr="003E06FB" w:rsidRDefault="005F2F27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lastRenderedPageBreak/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3AFBF856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6970DDC4" w14:textId="77777777" w:rsidTr="003E06FB">
        <w:tc>
          <w:tcPr>
            <w:tcW w:w="7938" w:type="dxa"/>
            <w:shd w:val="clear" w:color="auto" w:fill="auto"/>
          </w:tcPr>
          <w:p w14:paraId="210113D9" w14:textId="77777777" w:rsidR="00217355" w:rsidRPr="003E06FB" w:rsidRDefault="00217355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Comprovação de submissão e aprovação de projeto de pesquisa – </w:t>
            </w:r>
            <w:r w:rsidR="005F2F27" w:rsidRPr="003E06FB">
              <w:rPr>
                <w:rFonts w:ascii="Arial" w:hAnsi="Arial" w:cs="Arial"/>
                <w:b/>
                <w:sz w:val="24"/>
                <w:lang w:val="pt-BR"/>
              </w:rPr>
              <w:t>atividade complementar obrigatória para o Doutorado</w:t>
            </w:r>
            <w:r w:rsidR="005F2F27" w:rsidRPr="003E06FB">
              <w:rPr>
                <w:rFonts w:ascii="Arial" w:hAnsi="Arial" w:cs="Arial"/>
                <w:sz w:val="24"/>
                <w:lang w:val="pt-BR"/>
              </w:rPr>
              <w:t xml:space="preserve"> </w:t>
            </w:r>
            <w:r w:rsidRPr="003E06FB">
              <w:rPr>
                <w:rFonts w:ascii="Arial" w:hAnsi="Arial" w:cs="Arial"/>
                <w:sz w:val="24"/>
                <w:lang w:val="pt-BR"/>
              </w:rPr>
              <w:t>– 1 crédito (máximo 3 créditos)</w:t>
            </w:r>
          </w:p>
          <w:p w14:paraId="416340BA" w14:textId="77777777" w:rsidR="00217355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E06FB">
              <w:rPr>
                <w:rFonts w:ascii="Arial" w:hAnsi="Arial" w:cs="Arial"/>
                <w:sz w:val="18"/>
                <w:szCs w:val="18"/>
                <w:lang w:val="pt-BR"/>
              </w:rPr>
              <w:t xml:space="preserve">Para cada projeto de Iniciação científica </w:t>
            </w:r>
            <w:r w:rsidR="005F2F27" w:rsidRPr="003E06FB">
              <w:rPr>
                <w:rFonts w:ascii="Arial" w:hAnsi="Arial" w:cs="Arial"/>
                <w:sz w:val="18"/>
                <w:szCs w:val="18"/>
                <w:lang w:val="pt-BR"/>
              </w:rPr>
              <w:t xml:space="preserve">(IC) </w:t>
            </w:r>
            <w:r w:rsidRPr="003E06FB">
              <w:rPr>
                <w:rFonts w:ascii="Arial" w:hAnsi="Arial" w:cs="Arial"/>
                <w:sz w:val="18"/>
                <w:szCs w:val="18"/>
                <w:lang w:val="pt-BR"/>
              </w:rPr>
              <w:t>aprovado – 0,5 crédito; Para cada projeto aprovado em agência de fomento – 1 crédito</w:t>
            </w:r>
          </w:p>
          <w:p w14:paraId="17B6F1B2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6062F023" w14:textId="77777777" w:rsidR="00217355" w:rsidRPr="003E06FB" w:rsidRDefault="0021735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4EA34A94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59AEC248" w14:textId="77777777" w:rsidTr="003E06FB">
        <w:tc>
          <w:tcPr>
            <w:tcW w:w="7938" w:type="dxa"/>
            <w:shd w:val="clear" w:color="auto" w:fill="auto"/>
          </w:tcPr>
          <w:p w14:paraId="29F8856A" w14:textId="77777777" w:rsidR="00217355" w:rsidRPr="003E06FB" w:rsidRDefault="005F2F27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Comprovação de co-orientação de aluno de IC com publicação – máximo 3 créditos (1 crédito para cada orientação)</w:t>
            </w:r>
          </w:p>
          <w:p w14:paraId="3E230BD9" w14:textId="77777777" w:rsidR="003E06FB" w:rsidRPr="003E06FB" w:rsidRDefault="003E06FB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618A6397" w14:textId="77777777" w:rsidR="00217355" w:rsidRPr="003E06FB" w:rsidRDefault="005F2F27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Não Obrigatória</w:t>
            </w:r>
          </w:p>
        </w:tc>
        <w:tc>
          <w:tcPr>
            <w:tcW w:w="992" w:type="dxa"/>
            <w:shd w:val="clear" w:color="auto" w:fill="auto"/>
          </w:tcPr>
          <w:p w14:paraId="151B76F1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19084D71" w14:textId="77777777" w:rsidTr="003E06FB">
        <w:tc>
          <w:tcPr>
            <w:tcW w:w="7938" w:type="dxa"/>
            <w:shd w:val="clear" w:color="auto" w:fill="auto"/>
          </w:tcPr>
          <w:p w14:paraId="20602FFB" w14:textId="77777777" w:rsidR="00217355" w:rsidRDefault="005F2F27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Comprovação de artigo científico submetido –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atividade complementar exclusiva para o Doutorado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– Só conta crédito a partir da submissão do segundo artigo em periódico com Qualis ≥ B</w:t>
            </w:r>
            <w:r w:rsidR="00276F95" w:rsidRPr="003E06FB">
              <w:rPr>
                <w:rFonts w:ascii="Arial" w:hAnsi="Arial" w:cs="Arial"/>
                <w:sz w:val="24"/>
                <w:lang w:val="pt-BR"/>
              </w:rPr>
              <w:t>1</w:t>
            </w:r>
            <w:r w:rsidRPr="003E06FB">
              <w:rPr>
                <w:rFonts w:ascii="Arial" w:hAnsi="Arial" w:cs="Arial"/>
                <w:sz w:val="24"/>
                <w:lang w:val="pt-BR"/>
              </w:rPr>
              <w:t>. Cada artigo 2 créditos sendo no máximo computado 4 créditos</w:t>
            </w:r>
          </w:p>
          <w:p w14:paraId="251D7246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75B5A2D8" w14:textId="77777777" w:rsidR="00217355" w:rsidRPr="003E06FB" w:rsidRDefault="005F2F27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Não Obrigatória</w:t>
            </w:r>
          </w:p>
        </w:tc>
        <w:tc>
          <w:tcPr>
            <w:tcW w:w="992" w:type="dxa"/>
            <w:shd w:val="clear" w:color="auto" w:fill="auto"/>
          </w:tcPr>
          <w:p w14:paraId="54353A3E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17355" w:rsidRPr="003E06FB" w14:paraId="2B677E2E" w14:textId="77777777" w:rsidTr="003E06FB">
        <w:tc>
          <w:tcPr>
            <w:tcW w:w="7938" w:type="dxa"/>
            <w:shd w:val="clear" w:color="auto" w:fill="auto"/>
          </w:tcPr>
          <w:p w14:paraId="6E8FB79F" w14:textId="77777777" w:rsidR="00217355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Aprovação em exame de proficiência em língua inglesa</w:t>
            </w:r>
          </w:p>
          <w:p w14:paraId="1A844B38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604671F1" w14:textId="77777777" w:rsidR="00217355" w:rsidRPr="003E06FB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098E1926" w14:textId="77777777" w:rsidR="00217355" w:rsidRPr="003E06FB" w:rsidRDefault="0021735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76F95" w:rsidRPr="003E06FB" w14:paraId="23AAA0CC" w14:textId="77777777" w:rsidTr="003E06FB">
        <w:tc>
          <w:tcPr>
            <w:tcW w:w="7938" w:type="dxa"/>
            <w:shd w:val="clear" w:color="auto" w:fill="auto"/>
          </w:tcPr>
          <w:p w14:paraId="3C60671B" w14:textId="77777777" w:rsidR="00276F95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Aprovação nos Seminários de Acompanhamento</w:t>
            </w:r>
          </w:p>
          <w:p w14:paraId="596039B8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5B93298D" w14:textId="77777777" w:rsidR="00276F95" w:rsidRPr="003E06FB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37ADDAAB" w14:textId="77777777" w:rsidR="00276F95" w:rsidRPr="003E06FB" w:rsidRDefault="00276F9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76F95" w:rsidRPr="003E06FB" w14:paraId="6C54DEAF" w14:textId="77777777" w:rsidTr="003E06FB">
        <w:tc>
          <w:tcPr>
            <w:tcW w:w="7938" w:type="dxa"/>
            <w:shd w:val="clear" w:color="auto" w:fill="auto"/>
          </w:tcPr>
          <w:p w14:paraId="63E7814F" w14:textId="77777777" w:rsidR="00276F95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Aprovação no exame de qualificação,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 xml:space="preserve"> no caso do doutorado</w:t>
            </w:r>
          </w:p>
          <w:p w14:paraId="43588D50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37321932" w14:textId="77777777" w:rsidR="00276F95" w:rsidRPr="003E06FB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17FD528E" w14:textId="77777777" w:rsidR="00276F95" w:rsidRPr="003E06FB" w:rsidRDefault="00276F9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276F95" w:rsidRPr="003E06FB" w14:paraId="220B86D2" w14:textId="77777777" w:rsidTr="003E06FB">
        <w:tc>
          <w:tcPr>
            <w:tcW w:w="7938" w:type="dxa"/>
            <w:shd w:val="clear" w:color="auto" w:fill="auto"/>
          </w:tcPr>
          <w:p w14:paraId="0EEFDC42" w14:textId="77777777" w:rsidR="00276F95" w:rsidRDefault="00482E1E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b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Comprovação de envio de 1artigo científico – para o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Mestrado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em periódico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Qualis ≥ B2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e para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Doutorado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 em periódico </w:t>
            </w:r>
            <w:r w:rsidRPr="003E06FB">
              <w:rPr>
                <w:rFonts w:ascii="Arial" w:hAnsi="Arial" w:cs="Arial"/>
                <w:b/>
                <w:sz w:val="24"/>
                <w:lang w:val="pt-BR"/>
              </w:rPr>
              <w:t>Qualis ≥ B1</w:t>
            </w:r>
          </w:p>
          <w:p w14:paraId="22E18D0C" w14:textId="77777777" w:rsidR="009018F0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41ECBA42" w14:textId="77777777" w:rsidR="00276F95" w:rsidRPr="003E06FB" w:rsidRDefault="00276F95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31B258F5" w14:textId="77777777" w:rsidR="00276F95" w:rsidRPr="003E06FB" w:rsidRDefault="00276F95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482E1E" w:rsidRPr="003E06FB" w14:paraId="128F3681" w14:textId="77777777" w:rsidTr="003E06FB">
        <w:tc>
          <w:tcPr>
            <w:tcW w:w="7938" w:type="dxa"/>
            <w:shd w:val="clear" w:color="auto" w:fill="auto"/>
          </w:tcPr>
          <w:p w14:paraId="2F3FFBA2" w14:textId="77777777" w:rsidR="009018F0" w:rsidRDefault="00482E1E" w:rsidP="00AA670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 xml:space="preserve">Formulário </w:t>
            </w:r>
            <w:r w:rsidR="00AA670C">
              <w:rPr>
                <w:rFonts w:ascii="Arial" w:hAnsi="Arial" w:cs="Arial"/>
                <w:sz w:val="24"/>
                <w:lang w:val="pt-BR"/>
              </w:rPr>
              <w:t xml:space="preserve">12 - </w:t>
            </w:r>
            <w:r w:rsidRPr="003E06FB">
              <w:rPr>
                <w:rFonts w:ascii="Arial" w:hAnsi="Arial" w:cs="Arial"/>
                <w:sz w:val="24"/>
                <w:lang w:val="pt-BR"/>
              </w:rPr>
              <w:t xml:space="preserve">Solicitação de Defesa de Tese ou Dissertação </w:t>
            </w:r>
            <w:r w:rsidR="00C2252F" w:rsidRPr="003E06FB">
              <w:rPr>
                <w:rFonts w:ascii="Arial" w:hAnsi="Arial" w:cs="Arial"/>
                <w:sz w:val="24"/>
                <w:lang w:val="pt-BR"/>
              </w:rPr>
              <w:t>devidamente preenchid</w:t>
            </w:r>
            <w:r w:rsidR="00AA670C">
              <w:rPr>
                <w:rFonts w:ascii="Arial" w:hAnsi="Arial" w:cs="Arial"/>
                <w:sz w:val="24"/>
                <w:lang w:val="pt-BR"/>
              </w:rPr>
              <w:t>o</w:t>
            </w:r>
            <w:r w:rsidR="00C2252F" w:rsidRPr="003E06FB">
              <w:rPr>
                <w:rFonts w:ascii="Arial" w:hAnsi="Arial" w:cs="Arial"/>
                <w:sz w:val="24"/>
                <w:lang w:val="pt-BR"/>
              </w:rPr>
              <w:t xml:space="preserve"> </w:t>
            </w:r>
          </w:p>
          <w:p w14:paraId="44A54B6B" w14:textId="77777777" w:rsidR="00AA670C" w:rsidRPr="003E06FB" w:rsidRDefault="00AA670C" w:rsidP="00AA670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144B3259" w14:textId="77777777" w:rsidR="00482E1E" w:rsidRPr="003E06FB" w:rsidRDefault="009018F0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23D73815" w14:textId="77777777" w:rsidR="00482E1E" w:rsidRPr="003E06FB" w:rsidRDefault="00482E1E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AA670C" w:rsidRPr="003E06FB" w14:paraId="4C191044" w14:textId="77777777" w:rsidTr="003E06FB">
        <w:tc>
          <w:tcPr>
            <w:tcW w:w="7938" w:type="dxa"/>
            <w:shd w:val="clear" w:color="auto" w:fill="auto"/>
          </w:tcPr>
          <w:p w14:paraId="1B2AA12C" w14:textId="77777777" w:rsidR="00AA670C" w:rsidRDefault="00AA670C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Formulário 23 – Versão Final do Resumo da Dissertação ou Tese</w:t>
            </w:r>
          </w:p>
          <w:p w14:paraId="4D75D233" w14:textId="77777777" w:rsidR="00AA670C" w:rsidRPr="003E06FB" w:rsidRDefault="00AA670C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3C0DD7BA" w14:textId="77777777" w:rsidR="00AA670C" w:rsidRPr="003E06FB" w:rsidRDefault="00AA670C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7A19D54E" w14:textId="77777777" w:rsidR="00AA670C" w:rsidRPr="003E06FB" w:rsidRDefault="00AA670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AA670C" w:rsidRPr="003E06FB" w14:paraId="4A429B06" w14:textId="77777777" w:rsidTr="003E06FB">
        <w:tc>
          <w:tcPr>
            <w:tcW w:w="7938" w:type="dxa"/>
            <w:shd w:val="clear" w:color="auto" w:fill="auto"/>
          </w:tcPr>
          <w:p w14:paraId="7891CF26" w14:textId="77777777" w:rsidR="00AA670C" w:rsidRDefault="00AA670C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Formulário 22 – Atualização da produção do discente – impresso e assinado</w:t>
            </w:r>
          </w:p>
          <w:p w14:paraId="0CC4EBD4" w14:textId="77777777" w:rsidR="00AA670C" w:rsidRPr="003E06FB" w:rsidRDefault="00AA670C" w:rsidP="00CD224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7997E3C7" w14:textId="77777777" w:rsidR="00AA670C" w:rsidRPr="003E06FB" w:rsidRDefault="00AA670C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530A393C" w14:textId="77777777" w:rsidR="00AA670C" w:rsidRPr="003E06FB" w:rsidRDefault="00AA670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  <w:tr w:rsidR="00AA670C" w:rsidRPr="003E06FB" w14:paraId="310273D6" w14:textId="77777777" w:rsidTr="003E06FB">
        <w:tc>
          <w:tcPr>
            <w:tcW w:w="7938" w:type="dxa"/>
            <w:shd w:val="clear" w:color="auto" w:fill="auto"/>
          </w:tcPr>
          <w:p w14:paraId="7842020E" w14:textId="77777777" w:rsidR="00AA670C" w:rsidRDefault="00AA670C" w:rsidP="00AA670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1 CD contendo a versão da dissertação ou tese em PDF aberto</w:t>
            </w:r>
          </w:p>
          <w:p w14:paraId="1755BADD" w14:textId="77777777" w:rsidR="00AA670C" w:rsidRDefault="00AA670C" w:rsidP="00AA670C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1985" w:type="dxa"/>
            <w:shd w:val="clear" w:color="auto" w:fill="auto"/>
          </w:tcPr>
          <w:p w14:paraId="4EEE79CA" w14:textId="77777777" w:rsidR="00AA670C" w:rsidRPr="003E06FB" w:rsidRDefault="00AA670C" w:rsidP="00482E1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24"/>
                <w:lang w:val="pt-BR"/>
              </w:rPr>
            </w:pPr>
            <w:r w:rsidRPr="003E06FB">
              <w:rPr>
                <w:rFonts w:ascii="Arial" w:hAnsi="Arial" w:cs="Arial"/>
                <w:sz w:val="24"/>
                <w:lang w:val="pt-BR"/>
              </w:rPr>
              <w:t>Obrigatória</w:t>
            </w:r>
          </w:p>
        </w:tc>
        <w:tc>
          <w:tcPr>
            <w:tcW w:w="992" w:type="dxa"/>
            <w:shd w:val="clear" w:color="auto" w:fill="auto"/>
          </w:tcPr>
          <w:p w14:paraId="2DC31B7E" w14:textId="77777777" w:rsidR="00AA670C" w:rsidRPr="003E06FB" w:rsidRDefault="00AA670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4622A206" w14:textId="77777777" w:rsidR="00EC23E7" w:rsidRDefault="00EC23E7" w:rsidP="00EC23E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p w14:paraId="39AE8C62" w14:textId="77777777" w:rsidR="00016847" w:rsidRDefault="00016847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3543"/>
        <w:gridCol w:w="426"/>
        <w:gridCol w:w="3651"/>
      </w:tblGrid>
      <w:tr w:rsidR="005E4867" w:rsidRPr="004D70B3" w14:paraId="6C50606C" w14:textId="77777777" w:rsidTr="00AA670C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14:paraId="784C5B06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244CE3B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4C820DF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7CA1D27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Aluno</w:t>
            </w:r>
          </w:p>
          <w:p w14:paraId="6715108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D6E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9220C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122C272A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42E73306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3A9D52EF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 Orientador</w:t>
            </w:r>
          </w:p>
          <w:p w14:paraId="408367E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6C56B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056F0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Aracaju,</w:t>
            </w:r>
          </w:p>
          <w:p w14:paraId="3B541073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307EEC2" w14:textId="77777777" w:rsidR="005E4867" w:rsidRPr="004D70B3" w:rsidRDefault="005E4867" w:rsidP="000B3B63">
            <w:pPr>
              <w:pBdr>
                <w:bottom w:val="single" w:sz="12" w:space="1" w:color="auto"/>
              </w:pBd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25F604C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  Orientador</w:t>
            </w:r>
          </w:p>
          <w:p w14:paraId="1FFDF29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629010B5" w14:textId="77777777" w:rsidR="005E4867" w:rsidRDefault="005E4867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709"/>
        <w:gridCol w:w="5103"/>
      </w:tblGrid>
      <w:tr w:rsidR="005E4867" w:rsidRPr="004D70B3" w14:paraId="5D477515" w14:textId="77777777" w:rsidTr="000B3B63">
        <w:tc>
          <w:tcPr>
            <w:tcW w:w="5211" w:type="dxa"/>
            <w:shd w:val="clear" w:color="auto" w:fill="auto"/>
          </w:tcPr>
          <w:p w14:paraId="4BDDEB2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De acordo em:</w:t>
            </w:r>
          </w:p>
          <w:p w14:paraId="1B9363F5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06E5C3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4D54669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24FAF11B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____________________________________</w:t>
            </w:r>
          </w:p>
          <w:p w14:paraId="4A00584F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</w:t>
            </w:r>
            <w:r w:rsidR="00224A7C">
              <w:rPr>
                <w:rFonts w:ascii="Arial" w:hAnsi="Arial" w:cs="Arial"/>
                <w:sz w:val="24"/>
                <w:lang w:val="pt-BR"/>
              </w:rPr>
              <w:t xml:space="preserve">Secretária </w:t>
            </w:r>
            <w:r w:rsidRPr="004D70B3">
              <w:rPr>
                <w:rFonts w:ascii="Arial" w:hAnsi="Arial" w:cs="Arial"/>
                <w:sz w:val="24"/>
                <w:lang w:val="pt-BR"/>
              </w:rPr>
              <w:t>do Curso</w:t>
            </w:r>
          </w:p>
          <w:p w14:paraId="0A48B970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14:paraId="22FEBAAE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  <w:tc>
          <w:tcPr>
            <w:tcW w:w="5103" w:type="dxa"/>
            <w:shd w:val="clear" w:color="auto" w:fill="auto"/>
          </w:tcPr>
          <w:p w14:paraId="214C7982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DDE30F8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1ª Via – Coordenador do Curso</w:t>
            </w:r>
          </w:p>
          <w:p w14:paraId="20094B2D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2ª </w:t>
            </w:r>
            <w:r>
              <w:rPr>
                <w:rFonts w:ascii="Arial" w:hAnsi="Arial" w:cs="Arial"/>
                <w:sz w:val="24"/>
                <w:lang w:val="pt-BR"/>
              </w:rPr>
              <w:t xml:space="preserve">e 3ª </w:t>
            </w:r>
            <w:r w:rsidRPr="004D70B3">
              <w:rPr>
                <w:rFonts w:ascii="Arial" w:hAnsi="Arial" w:cs="Arial"/>
                <w:sz w:val="24"/>
                <w:lang w:val="pt-BR"/>
              </w:rPr>
              <w:t>Via – Orientadores</w:t>
            </w:r>
          </w:p>
          <w:p w14:paraId="1F95AFDA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4</w:t>
            </w:r>
            <w:r w:rsidRPr="004D70B3">
              <w:rPr>
                <w:rFonts w:ascii="Arial" w:hAnsi="Arial" w:cs="Arial"/>
                <w:sz w:val="24"/>
                <w:lang w:val="pt-BR"/>
              </w:rPr>
              <w:t>ª Via – Aluno</w:t>
            </w:r>
          </w:p>
          <w:p w14:paraId="4C880201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18C1C8F7" w14:textId="77777777" w:rsidR="005E4867" w:rsidRPr="004D70B3" w:rsidRDefault="005E4867" w:rsidP="000B3B63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4D70B3">
              <w:rPr>
                <w:rFonts w:ascii="Arial" w:hAnsi="Arial" w:cs="Arial"/>
                <w:b/>
                <w:sz w:val="22"/>
                <w:szCs w:val="22"/>
                <w:lang w:val="pt-BR"/>
              </w:rPr>
              <w:t>DISTRIBUIÇÃO A CARGO DA COORDENAÇÃO DO PROGRAMA</w:t>
            </w:r>
          </w:p>
        </w:tc>
      </w:tr>
    </w:tbl>
    <w:p w14:paraId="1963A02A" w14:textId="77777777" w:rsidR="00224A7C" w:rsidRDefault="00224A7C" w:rsidP="00224A7C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24"/>
          <w:lang w:val="pt-BR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24A7C" w:rsidRPr="004D70B3" w14:paraId="1EA579BA" w14:textId="77777777" w:rsidTr="00224A7C">
        <w:tc>
          <w:tcPr>
            <w:tcW w:w="5211" w:type="dxa"/>
            <w:shd w:val="clear" w:color="auto" w:fill="auto"/>
          </w:tcPr>
          <w:p w14:paraId="1E043690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De acordo em:</w:t>
            </w:r>
          </w:p>
          <w:p w14:paraId="22ADFAD8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077D03B8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  <w:p w14:paraId="620455C0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>____________________________________</w:t>
            </w:r>
          </w:p>
          <w:p w14:paraId="5B5A9185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  <w:r w:rsidRPr="004D70B3">
              <w:rPr>
                <w:rFonts w:ascii="Arial" w:hAnsi="Arial" w:cs="Arial"/>
                <w:sz w:val="24"/>
                <w:lang w:val="pt-BR"/>
              </w:rPr>
              <w:t xml:space="preserve">              Coordenador do Curso</w:t>
            </w:r>
          </w:p>
          <w:p w14:paraId="3C8D954D" w14:textId="77777777" w:rsidR="00224A7C" w:rsidRPr="004D70B3" w:rsidRDefault="00224A7C" w:rsidP="003E06FB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24"/>
                <w:lang w:val="pt-BR"/>
              </w:rPr>
            </w:pPr>
          </w:p>
        </w:tc>
      </w:tr>
    </w:tbl>
    <w:p w14:paraId="4D3B8460" w14:textId="77777777" w:rsidR="00350D94" w:rsidRDefault="00350D94" w:rsidP="005E486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lang w:val="pt-BR"/>
        </w:rPr>
      </w:pPr>
    </w:p>
    <w:sectPr w:rsidR="00350D94">
      <w:endnotePr>
        <w:numFmt w:val="decimal"/>
      </w:endnotePr>
      <w:pgSz w:w="11907" w:h="16840" w:code="9"/>
      <w:pgMar w:top="318" w:right="567" w:bottom="318" w:left="567" w:header="318" w:footer="318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60B3953"/>
    <w:multiLevelType w:val="multilevel"/>
    <w:tmpl w:val="570E1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6A"/>
    <w:rsid w:val="00016847"/>
    <w:rsid w:val="000B3B63"/>
    <w:rsid w:val="000C03AD"/>
    <w:rsid w:val="00217355"/>
    <w:rsid w:val="00224A7C"/>
    <w:rsid w:val="00276F95"/>
    <w:rsid w:val="00350D94"/>
    <w:rsid w:val="003E036A"/>
    <w:rsid w:val="003E06FB"/>
    <w:rsid w:val="00482E1E"/>
    <w:rsid w:val="005A251A"/>
    <w:rsid w:val="005E4867"/>
    <w:rsid w:val="005F2F27"/>
    <w:rsid w:val="009018F0"/>
    <w:rsid w:val="00944924"/>
    <w:rsid w:val="0094786D"/>
    <w:rsid w:val="00AA670C"/>
    <w:rsid w:val="00B03BBF"/>
    <w:rsid w:val="00C2252F"/>
    <w:rsid w:val="00C73975"/>
    <w:rsid w:val="00CD2249"/>
    <w:rsid w:val="00DC3619"/>
    <w:rsid w:val="00DF1F7D"/>
    <w:rsid w:val="00EC23E7"/>
    <w:rsid w:val="00F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61FB6B"/>
  <w15:chartTrackingRefBased/>
  <w15:docId w15:val="{1ACB72F5-441F-4635-A29A-D36AE4C0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  <w:outlineLvl w:val="2"/>
    </w:pPr>
    <w:rPr>
      <w:rFonts w:ascii="Arial" w:hAnsi="Arial" w:cs="Arial"/>
      <w:sz w:val="24"/>
      <w:lang w:val="pt-BR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spacing w:after="58"/>
      <w:jc w:val="center"/>
      <w:outlineLvl w:val="3"/>
    </w:pPr>
    <w:rPr>
      <w:rFonts w:ascii="Arial" w:hAnsi="Arial" w:cs="Arial"/>
      <w:b/>
      <w:bCs/>
      <w:sz w:val="24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Refdenotaderodap">
    <w:name w:val="footnote reference"/>
    <w:basedOn w:val="Fontepargpadro"/>
    <w:semiHidden/>
  </w:style>
  <w:style w:type="paragraph" w:styleId="Textoembloco">
    <w:name w:val="Block Text"/>
    <w:basedOn w:val="Normal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orpodetexto">
    <w:name w:val="Body Text"/>
    <w:basedOn w:val="Normal"/>
    <w:link w:val="CorpodetextoChar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</w:tabs>
      <w:jc w:val="center"/>
    </w:pPr>
    <w:rPr>
      <w:rFonts w:ascii="Arial" w:hAnsi="Arial" w:cs="Arial"/>
      <w:b/>
      <w:bCs/>
      <w:sz w:val="24"/>
      <w:lang w:val="pt-BR"/>
    </w:rPr>
  </w:style>
  <w:style w:type="character" w:customStyle="1" w:styleId="Ttulo4Char">
    <w:name w:val="Título 4 Char"/>
    <w:link w:val="Ttulo4"/>
    <w:rsid w:val="005E4867"/>
    <w:rPr>
      <w:rFonts w:ascii="Arial" w:hAnsi="Arial" w:cs="Arial"/>
      <w:b/>
      <w:bCs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5E4867"/>
    <w:rPr>
      <w:rFonts w:ascii="Arial" w:hAnsi="Arial" w:cs="Arial"/>
      <w:b/>
      <w:bCs/>
      <w:sz w:val="24"/>
      <w:szCs w:val="24"/>
      <w:lang w:eastAsia="en-US"/>
    </w:rPr>
  </w:style>
  <w:style w:type="table" w:styleId="Tabelacomgrade">
    <w:name w:val="Table Grid"/>
    <w:basedOn w:val="Tabelanormal"/>
    <w:rsid w:val="0001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492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Univ. Federal de Pelotas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Fernando da Silva</dc:creator>
  <cp:keywords/>
  <cp:lastModifiedBy>Marcelo da Costa Mendonca</cp:lastModifiedBy>
  <cp:revision>2</cp:revision>
  <cp:lastPrinted>1997-07-17T17:17:00Z</cp:lastPrinted>
  <dcterms:created xsi:type="dcterms:W3CDTF">2022-05-23T20:20:00Z</dcterms:created>
  <dcterms:modified xsi:type="dcterms:W3CDTF">2022-05-23T20:20:00Z</dcterms:modified>
</cp:coreProperties>
</file>