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231A" w14:textId="77777777" w:rsidR="00645671" w:rsidRPr="0035670E" w:rsidRDefault="00645671" w:rsidP="0064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742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ANEXO </w:t>
      </w:r>
      <w:r w:rsidRPr="0035670E">
        <w:rPr>
          <w:rFonts w:ascii="Times New Roman" w:hAnsi="Times New Roman" w:cs="Times New Roman"/>
          <w:b/>
          <w:sz w:val="24"/>
          <w:szCs w:val="24"/>
        </w:rPr>
        <w:t>III – BAREMA DE PONTUAÇÃO DO CURRICULO LATTES</w:t>
      </w:r>
      <w:r w:rsidRPr="003567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A0B8CB1" w14:textId="5C84CEC4" w:rsidR="00645671" w:rsidRPr="0035670E" w:rsidRDefault="00645671" w:rsidP="00645671">
      <w:pPr>
        <w:tabs>
          <w:tab w:val="left" w:pos="3020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</w:rPr>
      </w:pPr>
      <w:r w:rsidRPr="0035670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5670E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9F3686" w:rsidRPr="0035670E">
        <w:rPr>
          <w:rFonts w:ascii="Times New Roman" w:eastAsia="Times New Roman" w:hAnsi="Times New Roman" w:cs="Times New Roman"/>
          <w:b/>
        </w:rPr>
        <w:t xml:space="preserve">(ANOS – </w:t>
      </w:r>
      <w:r w:rsidR="007361F0" w:rsidRPr="0035670E">
        <w:rPr>
          <w:rFonts w:ascii="Times New Roman" w:eastAsia="Times New Roman" w:hAnsi="Times New Roman" w:cs="Times New Roman"/>
          <w:b/>
        </w:rPr>
        <w:t xml:space="preserve">2023, </w:t>
      </w:r>
      <w:r w:rsidR="009F3686" w:rsidRPr="0035670E">
        <w:rPr>
          <w:rFonts w:ascii="Times New Roman" w:eastAsia="Times New Roman" w:hAnsi="Times New Roman" w:cs="Times New Roman"/>
          <w:b/>
        </w:rPr>
        <w:t xml:space="preserve">2022, 2021, 2020, 2019 e </w:t>
      </w:r>
      <w:r w:rsidRPr="0035670E">
        <w:rPr>
          <w:rFonts w:ascii="Times New Roman" w:eastAsia="Times New Roman" w:hAnsi="Times New Roman" w:cs="Times New Roman"/>
          <w:b/>
        </w:rPr>
        <w:t xml:space="preserve">2018) </w:t>
      </w:r>
    </w:p>
    <w:p w14:paraId="3320FA06" w14:textId="77777777" w:rsidR="007361F0" w:rsidRPr="0035670E" w:rsidRDefault="007361F0" w:rsidP="0064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211986" w14:textId="21436FB3" w:rsidR="00645671" w:rsidRPr="0035670E" w:rsidRDefault="00645671" w:rsidP="0064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70E">
        <w:rPr>
          <w:rFonts w:ascii="Times New Roman" w:eastAsia="Times New Roman" w:hAnsi="Times New Roman" w:cs="Times New Roman"/>
          <w:b/>
          <w:sz w:val="28"/>
          <w:szCs w:val="28"/>
        </w:rPr>
        <w:t>Programa de Pós-graduação em Sociedade, Tecnologias e Políticas Públicas</w:t>
      </w:r>
    </w:p>
    <w:p w14:paraId="38DCFE80" w14:textId="5E63D314" w:rsidR="00645671" w:rsidRPr="0035670E" w:rsidRDefault="00645671" w:rsidP="0064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70E">
        <w:rPr>
          <w:rFonts w:ascii="Times New Roman" w:eastAsia="Times New Roman" w:hAnsi="Times New Roman" w:cs="Times New Roman"/>
          <w:b/>
          <w:sz w:val="28"/>
          <w:szCs w:val="28"/>
        </w:rPr>
        <w:t>Turma 202</w:t>
      </w:r>
      <w:r w:rsidR="00C86784" w:rsidRPr="0035670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5670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F1FBF" w:rsidRPr="0035670E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3C990035" w14:textId="77777777" w:rsidR="006252F8" w:rsidRPr="0035670E" w:rsidRDefault="006252F8" w:rsidP="0064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35670E" w:rsidRPr="0035670E" w14:paraId="62E4379C" w14:textId="77777777" w:rsidTr="00422A17">
        <w:trPr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FA8" w14:textId="34054CCE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5670E">
              <w:rPr>
                <w:rFonts w:ascii="Times New Roman" w:eastAsia="Times New Roman" w:hAnsi="Times New Roman" w:cs="Times New Roman"/>
                <w:b/>
              </w:rPr>
              <w:t>CANDIDATO(</w:t>
            </w:r>
            <w:proofErr w:type="gramEnd"/>
            <w:r w:rsidRPr="0035670E">
              <w:rPr>
                <w:rFonts w:ascii="Times New Roman" w:eastAsia="Times New Roman" w:hAnsi="Times New Roman" w:cs="Times New Roman"/>
                <w:b/>
              </w:rPr>
              <w:t xml:space="preserve">A): </w:t>
            </w:r>
          </w:p>
          <w:p w14:paraId="03C2CAA1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07306068" w14:textId="77777777" w:rsidTr="00422A17">
        <w:trPr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538E" w14:textId="20168581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 xml:space="preserve">(   </w:t>
            </w:r>
            <w:r w:rsidR="00AB4F36" w:rsidRPr="0035670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35670E">
              <w:rPr>
                <w:rFonts w:ascii="Times New Roman" w:eastAsia="Times New Roman" w:hAnsi="Times New Roman" w:cs="Times New Roman"/>
                <w:b/>
              </w:rPr>
              <w:t xml:space="preserve">) MESTRADO               </w:t>
            </w:r>
            <w:r w:rsidR="00AB4F36" w:rsidRPr="0035670E">
              <w:rPr>
                <w:rFonts w:ascii="Times New Roman" w:eastAsia="Times New Roman" w:hAnsi="Times New Roman" w:cs="Times New Roman"/>
                <w:b/>
              </w:rPr>
              <w:t xml:space="preserve">                         (     </w:t>
            </w:r>
            <w:r w:rsidRPr="0035670E">
              <w:rPr>
                <w:rFonts w:ascii="Times New Roman" w:eastAsia="Times New Roman" w:hAnsi="Times New Roman" w:cs="Times New Roman"/>
                <w:b/>
              </w:rPr>
              <w:t>) DOUTORADO</w:t>
            </w:r>
          </w:p>
        </w:tc>
      </w:tr>
      <w:tr w:rsidR="0035670E" w:rsidRPr="0035670E" w14:paraId="1FEF0E9E" w14:textId="77777777" w:rsidTr="00422A17">
        <w:trPr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25E2" w14:textId="5F6C9D05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 xml:space="preserve">LINHA DE PESQUISA PRETENDIDA: </w:t>
            </w:r>
          </w:p>
          <w:p w14:paraId="228D4078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70F3DC50" w14:textId="77777777" w:rsidTr="00422A17">
        <w:trPr>
          <w:jc w:val="center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0C4" w14:textId="26913A92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 xml:space="preserve">PONTUAÇÃO OBTIDA (TOTAL FINAL): </w:t>
            </w:r>
          </w:p>
          <w:p w14:paraId="6128AFF9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57E8BD" w14:textId="68713B1E" w:rsidR="00645671" w:rsidRPr="0035670E" w:rsidRDefault="00645671" w:rsidP="0064567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F5E64F" w14:textId="77777777" w:rsidR="007361F0" w:rsidRPr="0035670E" w:rsidRDefault="007361F0" w:rsidP="0064567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315"/>
        <w:gridCol w:w="1316"/>
      </w:tblGrid>
      <w:tr w:rsidR="0035670E" w:rsidRPr="0035670E" w14:paraId="61E10207" w14:textId="77777777" w:rsidTr="00422A17">
        <w:trPr>
          <w:jc w:val="center"/>
        </w:trPr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88849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Formação profissional na área de sua formação*</w:t>
            </w:r>
          </w:p>
        </w:tc>
      </w:tr>
      <w:tr w:rsidR="0035670E" w:rsidRPr="0035670E" w14:paraId="0AB2CEE2" w14:textId="77777777" w:rsidTr="00422A17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B883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37A1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049D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35670E" w:rsidRPr="0035670E" w14:paraId="49B6EC0E" w14:textId="77777777" w:rsidTr="00422A17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7166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Curso de Especialização </w:t>
            </w:r>
            <w:r w:rsidRPr="0035670E">
              <w:rPr>
                <w:rFonts w:ascii="Times New Roman" w:eastAsia="Times New Roman" w:hAnsi="Times New Roman" w:cs="Times New Roman"/>
                <w:i/>
              </w:rPr>
              <w:t>Lato Sensu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5670E">
              <w:rPr>
                <w:rFonts w:ascii="Times New Roman" w:eastAsia="Times New Roman" w:hAnsi="Times New Roman" w:cs="Times New Roman"/>
                <w:b/>
              </w:rPr>
              <w:t>(10 por curso)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F980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53C1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1416B7A8" w14:textId="77777777" w:rsidTr="00422A17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AB5F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Curso de curta duração de até 40 horas </w:t>
            </w:r>
            <w:r w:rsidRPr="0035670E">
              <w:rPr>
                <w:rFonts w:ascii="Times New Roman" w:eastAsia="Times New Roman" w:hAnsi="Times New Roman" w:cs="Times New Roman"/>
                <w:b/>
              </w:rPr>
              <w:t>(2 por curso)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01E0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C836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6ED8B3EC" w14:textId="77777777" w:rsidTr="00422A17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5B0F" w14:textId="4E64A1E9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Curso de curta duração com mais de 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39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horas </w:t>
            </w:r>
            <w:r w:rsidRPr="0035670E">
              <w:rPr>
                <w:rFonts w:ascii="Times New Roman" w:eastAsia="Times New Roman" w:hAnsi="Times New Roman" w:cs="Times New Roman"/>
                <w:b/>
              </w:rPr>
              <w:t>(3 por curso)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1CAD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E49B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6EED296B" w14:textId="77777777" w:rsidTr="00422A17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459F" w14:textId="581345DF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Bolsista de Iniciação Científica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, de Extensão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e/ou Monitoria (5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/semestre)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92FE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F6E3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7A3EBF2B" w14:textId="77777777" w:rsidTr="00422A17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5AEE9A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SUBTOTAL 1 (S1)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803FD3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1D25C4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38D546" w14:textId="77777777" w:rsidR="00645671" w:rsidRPr="0035670E" w:rsidRDefault="00645671" w:rsidP="00645671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35670E">
        <w:rPr>
          <w:rFonts w:ascii="Times New Roman" w:eastAsia="Times New Roman" w:hAnsi="Times New Roman" w:cs="Times New Roman"/>
          <w:b/>
        </w:rPr>
        <w:t>*Considerar toda a vida acadêmica</w:t>
      </w:r>
    </w:p>
    <w:p w14:paraId="235AB3A0" w14:textId="13248369" w:rsidR="00645671" w:rsidRPr="0035670E" w:rsidRDefault="00645671" w:rsidP="0064567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D214B4" w14:textId="77777777" w:rsidR="007361F0" w:rsidRPr="0035670E" w:rsidRDefault="007361F0" w:rsidP="0064567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1"/>
        <w:gridCol w:w="1315"/>
        <w:gridCol w:w="1316"/>
      </w:tblGrid>
      <w:tr w:rsidR="0035670E" w:rsidRPr="0035670E" w14:paraId="318786D4" w14:textId="77777777" w:rsidTr="00422A17">
        <w:trPr>
          <w:jc w:val="center"/>
        </w:trPr>
        <w:tc>
          <w:tcPr>
            <w:tcW w:w="8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9C8C1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Experiência Profissional na área de sua formação</w:t>
            </w:r>
          </w:p>
        </w:tc>
      </w:tr>
      <w:tr w:rsidR="0035670E" w:rsidRPr="0035670E" w14:paraId="3E398D68" w14:textId="77777777" w:rsidTr="00422A17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5061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5928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04AE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35670E" w:rsidRPr="0035670E" w14:paraId="3A971FF6" w14:textId="77777777" w:rsidTr="00422A17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B4E9" w14:textId="1EFB1A41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Docência em nível de graduação </w:t>
            </w:r>
            <w:r w:rsidRPr="0035670E">
              <w:rPr>
                <w:rFonts w:ascii="Times New Roman" w:eastAsia="Times New Roman" w:hAnsi="Times New Roman" w:cs="Times New Roman"/>
                <w:b/>
              </w:rPr>
              <w:t>(3 por semestre)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183A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2AC9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6C6BDAD6" w14:textId="77777777" w:rsidTr="00422A17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EA05" w14:textId="222AEC02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Docência em nível de pós-graduação </w:t>
            </w:r>
            <w:r w:rsidRPr="0035670E">
              <w:rPr>
                <w:rFonts w:ascii="Times New Roman" w:eastAsia="Times New Roman" w:hAnsi="Times New Roman" w:cs="Times New Roman"/>
                <w:i/>
              </w:rPr>
              <w:t>Lato Sensu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5670E">
              <w:rPr>
                <w:rFonts w:ascii="Times New Roman" w:eastAsia="Times New Roman" w:hAnsi="Times New Roman" w:cs="Times New Roman"/>
                <w:b/>
              </w:rPr>
              <w:t>(5 por semestre)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B0DD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C91A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3F4C9CC1" w14:textId="77777777" w:rsidTr="00422A17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2F45" w14:textId="63ACCBA3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Ensino médio </w:t>
            </w:r>
            <w:r w:rsidRPr="0035670E">
              <w:rPr>
                <w:rFonts w:ascii="Times New Roman" w:eastAsia="Times New Roman" w:hAnsi="Times New Roman" w:cs="Times New Roman"/>
                <w:b/>
              </w:rPr>
              <w:t>(2 por semestre)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105C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45EE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7B38EABF" w14:textId="77777777" w:rsidTr="00422A17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7FD0" w14:textId="4038F51B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Exper</w:t>
            </w:r>
            <w:r w:rsidR="005A2A03" w:rsidRPr="0035670E">
              <w:rPr>
                <w:rFonts w:ascii="Times New Roman" w:eastAsia="Times New Roman" w:hAnsi="Times New Roman" w:cs="Times New Roman"/>
              </w:rPr>
              <w:t>iência Profissional excetuando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docência </w:t>
            </w:r>
            <w:r w:rsidRPr="0035670E">
              <w:rPr>
                <w:rFonts w:ascii="Times New Roman" w:eastAsia="Times New Roman" w:hAnsi="Times New Roman" w:cs="Times New Roman"/>
                <w:b/>
              </w:rPr>
              <w:t>(1 por semestre)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3763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AF4D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2A4275FF" w14:textId="77777777" w:rsidTr="00422A17">
        <w:trPr>
          <w:jc w:val="center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92900E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SUBTOTAL 2 (S2)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AD4DDC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90FCE3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1B58BC" w14:textId="2527EC01" w:rsidR="007361F0" w:rsidRPr="0035670E" w:rsidRDefault="009F3686" w:rsidP="009F3686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35670E">
        <w:rPr>
          <w:rFonts w:ascii="Times New Roman" w:eastAsia="Times New Roman" w:hAnsi="Times New Roman" w:cs="Times New Roman"/>
          <w:b/>
        </w:rPr>
        <w:t>*Considerar toda a vida profissional</w:t>
      </w:r>
    </w:p>
    <w:p w14:paraId="15902110" w14:textId="77777777" w:rsidR="00645671" w:rsidRPr="0035670E" w:rsidRDefault="00645671" w:rsidP="006456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670E">
        <w:br w:type="page"/>
      </w:r>
    </w:p>
    <w:tbl>
      <w:tblPr>
        <w:tblW w:w="8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6"/>
        <w:gridCol w:w="1680"/>
        <w:gridCol w:w="1116"/>
      </w:tblGrid>
      <w:tr w:rsidR="0035670E" w:rsidRPr="0035670E" w14:paraId="2415B7F1" w14:textId="77777777" w:rsidTr="00422A17">
        <w:trPr>
          <w:jc w:val="center"/>
        </w:trPr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11EC1" w14:textId="7FEACF19" w:rsidR="00AD1778" w:rsidRPr="0035670E" w:rsidRDefault="00645671" w:rsidP="00AD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lastRenderedPageBreak/>
              <w:t>Indicadores de Produção Científica, Tecnológica e Artística*</w:t>
            </w:r>
            <w:r w:rsidR="00AD1778" w:rsidRPr="0035670E">
              <w:rPr>
                <w:rFonts w:ascii="Times New Roman" w:eastAsia="Times New Roman" w:hAnsi="Times New Roman" w:cs="Times New Roman"/>
                <w:b/>
              </w:rPr>
              <w:t xml:space="preserve">  **</w:t>
            </w:r>
          </w:p>
        </w:tc>
      </w:tr>
      <w:tr w:rsidR="0035670E" w:rsidRPr="0035670E" w14:paraId="4B3E57D0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6C9E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E1F6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57E2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35670E" w:rsidRPr="0035670E" w14:paraId="3F0BAB70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90D1" w14:textId="195A0E96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Artigos publicados em periódicos científicos com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A1 (</w:t>
            </w:r>
            <w:r w:rsidR="00EB51CD" w:rsidRPr="0035670E">
              <w:rPr>
                <w:rFonts w:ascii="Times New Roman" w:eastAsia="Times New Roman" w:hAnsi="Times New Roman" w:cs="Times New Roman"/>
              </w:rPr>
              <w:t xml:space="preserve">30 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artigo)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7BFE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F7C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335A4652" w14:textId="77777777" w:rsidTr="004D3278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EB21" w14:textId="61E6552D" w:rsidR="00AD1778" w:rsidRPr="0035670E" w:rsidRDefault="00AD1778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Artigos publicados em periódicos científicos com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A2 (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25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artigo)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1C72" w14:textId="17027FF9" w:rsidR="00AD1778" w:rsidRPr="0035670E" w:rsidRDefault="00AD1778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1</w:t>
            </w:r>
            <w:r w:rsidR="00DE36F8" w:rsidRPr="0035670E">
              <w:rPr>
                <w:rFonts w:ascii="Times New Roman" w:eastAsia="Times New Roman" w:hAnsi="Times New Roman" w:cs="Times New Roman"/>
              </w:rPr>
              <w:t>3</w:t>
            </w:r>
            <w:r w:rsidRPr="003567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F185" w14:textId="77777777" w:rsidR="00AD1778" w:rsidRPr="0035670E" w:rsidRDefault="00AD1778" w:rsidP="004D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3DF0594B" w14:textId="77777777" w:rsidTr="004D3278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8AD0" w14:textId="54BDDB68" w:rsidR="00AD1778" w:rsidRPr="0035670E" w:rsidRDefault="00AD1778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Artigos publicados em periódicos científicos com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A3 (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22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artigo)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0AED" w14:textId="023455D9" w:rsidR="00AD1778" w:rsidRPr="0035670E" w:rsidRDefault="00DE36F8" w:rsidP="004D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1D3B" w14:textId="77777777" w:rsidR="00AD1778" w:rsidRPr="0035670E" w:rsidRDefault="00AD1778" w:rsidP="004D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100EA6D1" w14:textId="77777777" w:rsidTr="004D3278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6BA3" w14:textId="0F9F54E4" w:rsidR="00AD1778" w:rsidRPr="0035670E" w:rsidRDefault="00AD1778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Artigos publicados em periódicos científicos com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A4 (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18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artigo)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1A72" w14:textId="2CE75014" w:rsidR="00AD1778" w:rsidRPr="0035670E" w:rsidRDefault="00DE36F8" w:rsidP="004D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2CCE" w14:textId="77777777" w:rsidR="00AD1778" w:rsidRPr="0035670E" w:rsidRDefault="00AD1778" w:rsidP="004D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0017E4FE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D740" w14:textId="4B2F9814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Artigos publicados em periódicos científicos com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B1 (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14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artigo)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AC15" w14:textId="48F69AEE" w:rsidR="00645671" w:rsidRPr="0035670E" w:rsidRDefault="00645671" w:rsidP="00D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7</w:t>
            </w:r>
            <w:r w:rsidR="00DE36F8" w:rsidRPr="003567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88F4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459196B8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8A6A" w14:textId="2921E61D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Artigos publicados em periódicos científicos com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B2 (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10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artigo)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C971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FB9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22BBF490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FADD" w14:textId="69A51AE2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Artigos publicados em periódicos científicos com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B3 (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6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artigo)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F151" w14:textId="63D1952B" w:rsidR="00645671" w:rsidRPr="0035670E" w:rsidRDefault="00DE36F8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BCF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08AD02E6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EA71" w14:textId="2899A38B" w:rsidR="00645671" w:rsidRPr="0035670E" w:rsidRDefault="00645671" w:rsidP="00DE3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Artigos publicados em periódicos científicos com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B4 (</w:t>
            </w:r>
            <w:r w:rsidR="00DE36F8" w:rsidRPr="0035670E">
              <w:rPr>
                <w:rFonts w:ascii="Times New Roman" w:eastAsia="Times New Roman" w:hAnsi="Times New Roman" w:cs="Times New Roman"/>
              </w:rPr>
              <w:t>2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artigo)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B862" w14:textId="03BC30BE" w:rsidR="00645671" w:rsidRPr="0035670E" w:rsidRDefault="00DE36F8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E71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61E1B25C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EFF8" w14:textId="5C259F55" w:rsidR="00645671" w:rsidRPr="0035670E" w:rsidRDefault="00645671" w:rsidP="00DE3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Artigos publicados em periódicos científicos com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r w:rsidR="00DE36F8" w:rsidRPr="0035670E">
              <w:rPr>
                <w:rFonts w:ascii="Times New Roman" w:eastAsia="Times New Roman" w:hAnsi="Times New Roman" w:cs="Times New Roman"/>
              </w:rPr>
              <w:t>C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(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0,</w:t>
            </w:r>
            <w:r w:rsidR="00DE36F8" w:rsidRPr="0035670E">
              <w:rPr>
                <w:rFonts w:ascii="Times New Roman" w:eastAsia="Times New Roman" w:hAnsi="Times New Roman" w:cs="Times New Roman"/>
              </w:rPr>
              <w:t>5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artigo)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E2B3" w14:textId="751A6329" w:rsidR="00645671" w:rsidRPr="0035670E" w:rsidRDefault="00EB51CD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AC32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5E850DD5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561B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Livro autoral publicado em editora comercial (50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livro)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05C1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C94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205BE5D5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9CF1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Livros autoral publicado em editora universitária (50 </w:t>
            </w:r>
            <w:proofErr w:type="spellStart"/>
            <w:r w:rsidRPr="0035670E">
              <w:rPr>
                <w:rFonts w:ascii="Times New Roman" w:eastAsia="Times New Roman" w:hAnsi="Times New Roman" w:cs="Times New Roman"/>
              </w:rPr>
              <w:t>ptos</w:t>
            </w:r>
            <w:proofErr w:type="spellEnd"/>
            <w:r w:rsidRPr="0035670E">
              <w:rPr>
                <w:rFonts w:ascii="Times New Roman" w:eastAsia="Times New Roman" w:hAnsi="Times New Roman" w:cs="Times New Roman"/>
              </w:rPr>
              <w:t xml:space="preserve"> por livro)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86FE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604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6A38CDF9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CFB6" w14:textId="7AE8E124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Capítulos em livros publicados em editora comercial (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22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por capítulo)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167D" w14:textId="62C577E6" w:rsidR="00645671" w:rsidRPr="0035670E" w:rsidRDefault="00EB51CD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9B0B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7BCD7090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AADE" w14:textId="68A01C66" w:rsidR="00645671" w:rsidRPr="0035670E" w:rsidRDefault="00645671" w:rsidP="00EB5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 xml:space="preserve">Capítulos em livros publicados em editora universitária </w:t>
            </w:r>
            <w:r w:rsidR="00EB51CD" w:rsidRPr="0035670E">
              <w:rPr>
                <w:rFonts w:ascii="Times New Roman" w:eastAsia="Times New Roman" w:hAnsi="Times New Roman" w:cs="Times New Roman"/>
              </w:rPr>
              <w:t>(22</w:t>
            </w:r>
            <w:r w:rsidRPr="0035670E">
              <w:rPr>
                <w:rFonts w:ascii="Times New Roman" w:eastAsia="Times New Roman" w:hAnsi="Times New Roman" w:cs="Times New Roman"/>
              </w:rPr>
              <w:t xml:space="preserve"> por capítulo)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BF38" w14:textId="6941DE54" w:rsidR="00645671" w:rsidRPr="0035670E" w:rsidRDefault="00EB51CD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A681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7EFB3FDF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2C04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Comprovação de publicação da dissertação de mestrado sob a forma de artigo, livro ou capítulo de livro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57EB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8A44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70E" w:rsidRPr="0035670E" w14:paraId="58DB6079" w14:textId="77777777" w:rsidTr="00422A17">
        <w:trPr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CE40E1" w14:textId="77777777" w:rsidR="00645671" w:rsidRPr="0035670E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SUBTOTAL 3 (S3)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9BBCC0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70E"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A4D065" w14:textId="77777777" w:rsidR="00645671" w:rsidRPr="0035670E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10DB1E" w14:textId="39CDF61D" w:rsidR="00645671" w:rsidRPr="0035670E" w:rsidRDefault="00645671" w:rsidP="00645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24" w:hanging="426"/>
        <w:jc w:val="both"/>
        <w:rPr>
          <w:rFonts w:ascii="Times New Roman" w:eastAsia="Times New Roman" w:hAnsi="Times New Roman" w:cs="Times New Roman"/>
        </w:rPr>
      </w:pPr>
      <w:r w:rsidRPr="0035670E">
        <w:rPr>
          <w:rFonts w:ascii="Times New Roman" w:eastAsia="Times New Roman" w:hAnsi="Times New Roman" w:cs="Times New Roman"/>
        </w:rPr>
        <w:t xml:space="preserve">         * </w:t>
      </w:r>
      <w:r w:rsidR="00AD1778" w:rsidRPr="0035670E">
        <w:rPr>
          <w:rFonts w:ascii="Times New Roman" w:eastAsia="Times New Roman" w:hAnsi="Times New Roman" w:cs="Times New Roman"/>
        </w:rPr>
        <w:t xml:space="preserve">verificar o </w:t>
      </w:r>
      <w:proofErr w:type="spellStart"/>
      <w:r w:rsidR="00AD1778" w:rsidRPr="0035670E">
        <w:rPr>
          <w:rFonts w:ascii="Times New Roman" w:eastAsia="Times New Roman" w:hAnsi="Times New Roman" w:cs="Times New Roman"/>
        </w:rPr>
        <w:t>qualis</w:t>
      </w:r>
      <w:proofErr w:type="spellEnd"/>
      <w:r w:rsidR="00AD1778" w:rsidRPr="0035670E">
        <w:rPr>
          <w:rFonts w:ascii="Times New Roman" w:eastAsia="Times New Roman" w:hAnsi="Times New Roman" w:cs="Times New Roman"/>
        </w:rPr>
        <w:t xml:space="preserve"> em </w:t>
      </w:r>
      <w:hyperlink r:id="rId8">
        <w:r w:rsidRPr="0035670E">
          <w:rPr>
            <w:rFonts w:ascii="Times New Roman" w:eastAsia="Times New Roman" w:hAnsi="Times New Roman" w:cs="Times New Roman"/>
            <w:u w:val="single"/>
          </w:rPr>
          <w:t>http://qualis.capes.gov.br/webqualis</w:t>
        </w:r>
      </w:hyperlink>
      <w:r w:rsidR="00AD1778" w:rsidRPr="0035670E">
        <w:rPr>
          <w:rFonts w:ascii="Times New Roman" w:eastAsia="Times New Roman" w:hAnsi="Times New Roman" w:cs="Times New Roman"/>
        </w:rPr>
        <w:t xml:space="preserve"> </w:t>
      </w:r>
    </w:p>
    <w:p w14:paraId="792D1BF6" w14:textId="21CCF31A" w:rsidR="00AD1778" w:rsidRPr="0035670E" w:rsidRDefault="00645671" w:rsidP="00AD1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24" w:hanging="426"/>
        <w:jc w:val="both"/>
        <w:rPr>
          <w:rFonts w:ascii="Times New Roman" w:eastAsia="Times New Roman" w:hAnsi="Times New Roman" w:cs="Times New Roman"/>
        </w:rPr>
      </w:pPr>
      <w:r w:rsidRPr="0035670E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Pr="0035670E">
        <w:rPr>
          <w:rFonts w:ascii="Times New Roman" w:eastAsia="Times New Roman" w:hAnsi="Times New Roman" w:cs="Times New Roman"/>
        </w:rPr>
        <w:t>(</w:t>
      </w:r>
      <w:r w:rsidR="00AD1778" w:rsidRPr="0035670E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5670E">
        <w:rPr>
          <w:rFonts w:ascii="Times New Roman" w:eastAsia="Times New Roman" w:hAnsi="Times New Roman" w:cs="Times New Roman"/>
        </w:rPr>
        <w:t xml:space="preserve"> ) </w:t>
      </w:r>
      <w:proofErr w:type="spellStart"/>
      <w:r w:rsidR="007361F0" w:rsidRPr="0035670E">
        <w:rPr>
          <w:rFonts w:ascii="Times New Roman" w:eastAsia="Times New Roman" w:hAnsi="Times New Roman" w:cs="Times New Roman"/>
        </w:rPr>
        <w:t>Qualis</w:t>
      </w:r>
      <w:proofErr w:type="spellEnd"/>
      <w:r w:rsidR="007361F0" w:rsidRPr="0035670E">
        <w:rPr>
          <w:rFonts w:ascii="Times New Roman" w:eastAsia="Times New Roman" w:hAnsi="Times New Roman" w:cs="Times New Roman"/>
        </w:rPr>
        <w:t xml:space="preserve"> Capes Classificação de Periódicos </w:t>
      </w:r>
      <w:proofErr w:type="spellStart"/>
      <w:r w:rsidR="007361F0" w:rsidRPr="0035670E">
        <w:rPr>
          <w:rFonts w:ascii="Times New Roman" w:eastAsia="Times New Roman" w:hAnsi="Times New Roman" w:cs="Times New Roman"/>
        </w:rPr>
        <w:t>Quadriêncio</w:t>
      </w:r>
      <w:proofErr w:type="spellEnd"/>
      <w:r w:rsidR="007361F0" w:rsidRPr="0035670E">
        <w:rPr>
          <w:rFonts w:ascii="Times New Roman" w:eastAsia="Times New Roman" w:hAnsi="Times New Roman" w:cs="Times New Roman"/>
        </w:rPr>
        <w:t xml:space="preserve"> 2017-2020</w:t>
      </w:r>
    </w:p>
    <w:p w14:paraId="68B313F1" w14:textId="0A7A210F" w:rsidR="00645671" w:rsidRPr="0035670E" w:rsidRDefault="00AD1778" w:rsidP="00AD1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24" w:hanging="426"/>
        <w:jc w:val="both"/>
        <w:rPr>
          <w:rFonts w:ascii="Times New Roman" w:eastAsia="Times New Roman" w:hAnsi="Times New Roman" w:cs="Times New Roman"/>
        </w:rPr>
      </w:pPr>
      <w:r w:rsidRPr="0035670E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="00645671" w:rsidRPr="0035670E">
        <w:rPr>
          <w:rFonts w:ascii="Times New Roman" w:eastAsia="Times New Roman" w:hAnsi="Times New Roman" w:cs="Times New Roman"/>
        </w:rPr>
        <w:t>(</w:t>
      </w:r>
      <w:r w:rsidRPr="0035670E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5670E">
        <w:rPr>
          <w:rFonts w:ascii="Times New Roman" w:eastAsia="Times New Roman" w:hAnsi="Times New Roman" w:cs="Times New Roman"/>
        </w:rPr>
        <w:t xml:space="preserve"> </w:t>
      </w:r>
      <w:r w:rsidR="00645671" w:rsidRPr="0035670E">
        <w:rPr>
          <w:rFonts w:ascii="Times New Roman" w:eastAsia="Times New Roman" w:hAnsi="Times New Roman" w:cs="Times New Roman"/>
        </w:rPr>
        <w:t xml:space="preserve">) </w:t>
      </w:r>
      <w:r w:rsidRPr="0035670E">
        <w:rPr>
          <w:rFonts w:ascii="Times New Roman" w:eastAsia="Times New Roman" w:hAnsi="Times New Roman" w:cs="Times New Roman"/>
        </w:rPr>
        <w:t xml:space="preserve">Fator de impacto – nos casos em que não haja </w:t>
      </w:r>
      <w:proofErr w:type="spellStart"/>
      <w:r w:rsidRPr="0035670E">
        <w:rPr>
          <w:rFonts w:ascii="Times New Roman" w:eastAsia="Times New Roman" w:hAnsi="Times New Roman" w:cs="Times New Roman"/>
        </w:rPr>
        <w:t>qualis</w:t>
      </w:r>
      <w:proofErr w:type="spellEnd"/>
      <w:r w:rsidR="00645671" w:rsidRPr="0035670E">
        <w:rPr>
          <w:rFonts w:ascii="Times New Roman" w:eastAsia="Times New Roman" w:hAnsi="Times New Roman" w:cs="Times New Roman"/>
        </w:rPr>
        <w:t>:</w:t>
      </w:r>
      <w:r w:rsidRPr="0035670E">
        <w:rPr>
          <w:rFonts w:ascii="Times New Roman" w:eastAsia="Times New Roman" w:hAnsi="Times New Roman" w:cs="Times New Roman"/>
        </w:rPr>
        <w:t xml:space="preserve"> ________________________</w:t>
      </w:r>
    </w:p>
    <w:p w14:paraId="47EC05BB" w14:textId="09843FCD" w:rsidR="00AD1778" w:rsidRDefault="00AD1778" w:rsidP="00AD1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24" w:hanging="426"/>
        <w:jc w:val="both"/>
        <w:rPr>
          <w:rFonts w:ascii="Times New Roman" w:eastAsia="Times New Roman" w:hAnsi="Times New Roman" w:cs="Times New Roman"/>
          <w:b/>
        </w:rPr>
      </w:pPr>
      <w:r w:rsidRPr="0035670E">
        <w:rPr>
          <w:rFonts w:ascii="Times New Roman" w:eastAsia="Times New Roman" w:hAnsi="Times New Roman" w:cs="Times New Roman"/>
          <w:b/>
        </w:rPr>
        <w:t xml:space="preserve">       **Produções apenas no intervalo 2018/2023</w:t>
      </w:r>
    </w:p>
    <w:p w14:paraId="31906308" w14:textId="77777777" w:rsidR="002349FB" w:rsidRPr="0035670E" w:rsidRDefault="002349FB" w:rsidP="00AD1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24" w:hanging="426"/>
        <w:jc w:val="both"/>
        <w:rPr>
          <w:rFonts w:ascii="Times New Roman" w:eastAsia="Times New Roman" w:hAnsi="Times New Roman" w:cs="Times New Roman"/>
        </w:rPr>
      </w:pPr>
    </w:p>
    <w:p w14:paraId="3911031B" w14:textId="297BD214" w:rsidR="007361F0" w:rsidRPr="0035670E" w:rsidRDefault="007361F0">
      <w:pPr>
        <w:rPr>
          <w:rFonts w:ascii="Times New Roman" w:eastAsia="Times New Roman" w:hAnsi="Times New Roman" w:cs="Times New Roman"/>
        </w:rPr>
      </w:pPr>
      <w:r w:rsidRPr="0035670E">
        <w:rPr>
          <w:rFonts w:ascii="Times New Roman" w:eastAsia="Times New Roman" w:hAnsi="Times New Roman" w:cs="Times New Roman"/>
        </w:rPr>
        <w:br w:type="page"/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4"/>
        <w:gridCol w:w="1315"/>
        <w:gridCol w:w="1316"/>
      </w:tblGrid>
      <w:tr w:rsidR="00645671" w:rsidRPr="007361F0" w14:paraId="0BA5ABD1" w14:textId="77777777" w:rsidTr="007361F0">
        <w:trPr>
          <w:jc w:val="center"/>
        </w:trPr>
        <w:tc>
          <w:tcPr>
            <w:tcW w:w="9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B0F4A1" w14:textId="589584FF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lastRenderedPageBreak/>
              <w:t>Participação em Reuniões Científicas</w:t>
            </w:r>
            <w:r w:rsidR="00AD1778" w:rsidRPr="007361F0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</w:tr>
      <w:tr w:rsidR="00645671" w:rsidRPr="007361F0" w14:paraId="42D8AB91" w14:textId="77777777" w:rsidTr="007361F0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BD36E8" w14:textId="77777777" w:rsidR="00645671" w:rsidRPr="007361F0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F05526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57D1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4A7AA7" w:rsidRPr="007361F0" w14:paraId="1FB60DC5" w14:textId="77777777" w:rsidTr="007361F0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AADD3" w14:textId="37B4F668" w:rsidR="004A7AA7" w:rsidRPr="004A7AA7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AA7">
              <w:rPr>
                <w:rFonts w:ascii="Times New Roman" w:eastAsia="Times New Roman" w:hAnsi="Times New Roman" w:cs="Times New Roman"/>
              </w:rPr>
              <w:t xml:space="preserve">Trabalhos completos publicados em anais de em reuniões científicas nacionais e internacionais. </w:t>
            </w:r>
            <w:r w:rsidRPr="004A7AA7">
              <w:rPr>
                <w:rFonts w:ascii="Times New Roman" w:eastAsia="Times New Roman" w:hAnsi="Times New Roman" w:cs="Times New Roman"/>
                <w:b/>
              </w:rPr>
              <w:t>(2,5 por trabalho)**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2B2A75" w14:textId="6FF5122F" w:rsidR="004A7AA7" w:rsidRPr="004A7AA7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A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83D3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AA7" w:rsidRPr="007361F0" w14:paraId="2A7F4D14" w14:textId="77777777" w:rsidTr="007361F0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3B096C" w14:textId="2C721AE2" w:rsidR="004A7AA7" w:rsidRPr="004A7AA7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AA7">
              <w:rPr>
                <w:rFonts w:ascii="Times New Roman" w:eastAsia="Times New Roman" w:hAnsi="Times New Roman" w:cs="Times New Roman"/>
              </w:rPr>
              <w:t xml:space="preserve">Trabalhos completos publicados em anais de em reuniões científicas regionais e locais. </w:t>
            </w:r>
            <w:r w:rsidRPr="004A7AA7">
              <w:rPr>
                <w:rFonts w:ascii="Times New Roman" w:eastAsia="Times New Roman" w:hAnsi="Times New Roman" w:cs="Times New Roman"/>
                <w:b/>
              </w:rPr>
              <w:t>(2,0 por trabalho)**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E53952" w14:textId="1B1A1820" w:rsidR="004A7AA7" w:rsidRPr="004A7AA7" w:rsidRDefault="004E7D7B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C467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AA7" w:rsidRPr="007361F0" w14:paraId="18C6BA53" w14:textId="77777777" w:rsidTr="00BE3164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FC12" w14:textId="1BE8AA72" w:rsidR="004A7AA7" w:rsidRPr="007361F0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 xml:space="preserve">Resumos </w:t>
            </w:r>
            <w:r>
              <w:rPr>
                <w:rFonts w:ascii="Times New Roman" w:eastAsia="Times New Roman" w:hAnsi="Times New Roman" w:cs="Times New Roman"/>
              </w:rPr>
              <w:t xml:space="preserve">expandidos </w:t>
            </w:r>
            <w:r w:rsidRPr="007361F0">
              <w:rPr>
                <w:rFonts w:ascii="Times New Roman" w:eastAsia="Times New Roman" w:hAnsi="Times New Roman" w:cs="Times New Roman"/>
              </w:rPr>
              <w:t>publicados em reuniões científicas nacionais e internacionais.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2,0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trabalho)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03A0" w14:textId="769FF7D8" w:rsidR="004A7AA7" w:rsidRPr="004A7AA7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A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D6BB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AA7" w:rsidRPr="007361F0" w14:paraId="4D164EEF" w14:textId="77777777" w:rsidTr="00BE3164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B555" w14:textId="655624B5" w:rsidR="004A7AA7" w:rsidRPr="007361F0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 xml:space="preserve">Resumos </w:t>
            </w:r>
            <w:r>
              <w:rPr>
                <w:rFonts w:ascii="Times New Roman" w:eastAsia="Times New Roman" w:hAnsi="Times New Roman" w:cs="Times New Roman"/>
              </w:rPr>
              <w:t xml:space="preserve">expandidos </w:t>
            </w:r>
            <w:r w:rsidRPr="007361F0">
              <w:rPr>
                <w:rFonts w:ascii="Times New Roman" w:eastAsia="Times New Roman" w:hAnsi="Times New Roman" w:cs="Times New Roman"/>
              </w:rPr>
              <w:t>publicados em reuniões científicas regionais e locais.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1,5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trabalho)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33AE" w14:textId="76157998" w:rsidR="004A7AA7" w:rsidRPr="004A7AA7" w:rsidRDefault="004E7D7B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5DB9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AA7" w:rsidRPr="007361F0" w14:paraId="7117ED0E" w14:textId="77777777" w:rsidTr="007361F0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D1CD" w14:textId="6DAA0851" w:rsidR="004A7AA7" w:rsidRPr="007361F0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>Resumos publicados em reuniões científicas nacionais e internacionais.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1,5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trabalho)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A800" w14:textId="7D2FC9F7" w:rsidR="004A7AA7" w:rsidRPr="004A7AA7" w:rsidRDefault="004E7D7B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CBA9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AA7" w:rsidRPr="007361F0" w14:paraId="1197FAA3" w14:textId="77777777" w:rsidTr="007361F0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2A0C" w14:textId="0C78EBB2" w:rsidR="004A7AA7" w:rsidRPr="007361F0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>Resumos publicados em reuniões científicas regionais e locais.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1,0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trabalho)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E0DA" w14:textId="66952D6D" w:rsidR="004A7AA7" w:rsidRPr="004A7AA7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A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0ADF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AA7" w:rsidRPr="007361F0" w14:paraId="29579618" w14:textId="77777777" w:rsidTr="007361F0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E8BA" w14:textId="3A32BE04" w:rsidR="004A7AA7" w:rsidRPr="007361F0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>Coordenação de eventos científicos nacionais e internacionais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(1,5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coordenação)</w:t>
            </w:r>
            <w:r w:rsidRPr="007361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F32D" w14:textId="72FC5BE1" w:rsidR="004A7AA7" w:rsidRPr="004A7AA7" w:rsidRDefault="004E7D7B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C364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AA7" w:rsidRPr="007361F0" w14:paraId="65760C66" w14:textId="77777777" w:rsidTr="007361F0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DB21" w14:textId="77777777" w:rsidR="004A7AA7" w:rsidRPr="007361F0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>Coordenação de eventos científicos regionais e locais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(1,0 por coordenação)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549B" w14:textId="051B5679" w:rsidR="004A7AA7" w:rsidRPr="004A7AA7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A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B36C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AA7" w:rsidRPr="007361F0" w14:paraId="0545DA35" w14:textId="77777777" w:rsidTr="007361F0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A0E8" w14:textId="77777777" w:rsidR="004A7AA7" w:rsidRPr="007361F0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 xml:space="preserve">Membro de comissão organizadora ou comissão científica de eventos científicos 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>(0,5 por comissão)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EE26" w14:textId="76589127" w:rsidR="004A7AA7" w:rsidRPr="004A7AA7" w:rsidRDefault="004E7D7B" w:rsidP="004E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0A0A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7AA7" w:rsidRPr="007361F0" w14:paraId="37B49591" w14:textId="77777777" w:rsidTr="007361F0">
        <w:trPr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AC6C" w14:textId="0AE06CC1" w:rsidR="004A7AA7" w:rsidRPr="007361F0" w:rsidRDefault="004A7AA7" w:rsidP="004A7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 xml:space="preserve">Trabalho premiado em evento científico </w:t>
            </w:r>
            <w:r>
              <w:rPr>
                <w:rFonts w:ascii="Times New Roman" w:eastAsia="Times New Roman" w:hAnsi="Times New Roman" w:cs="Times New Roman"/>
                <w:b/>
              </w:rPr>
              <w:t>(1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trabalho)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92EF" w14:textId="3EC577E2" w:rsidR="004A7AA7" w:rsidRPr="004A7AA7" w:rsidRDefault="004E7D7B" w:rsidP="004E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C3A7" w14:textId="77777777" w:rsidR="004A7AA7" w:rsidRPr="007361F0" w:rsidRDefault="004A7AA7" w:rsidP="004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:rsidRPr="007361F0" w14:paraId="14648E0D" w14:textId="77777777" w:rsidTr="007361F0">
        <w:trPr>
          <w:trHeight w:val="620"/>
          <w:jc w:val="center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2E754A" w14:textId="0E94F9E4" w:rsidR="00645671" w:rsidRPr="007361F0" w:rsidRDefault="00645671" w:rsidP="005A2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SUBTOTAL 4 (S4)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5653AC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D4EBBD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53CC76" w14:textId="427E49C6" w:rsidR="00AD1778" w:rsidRPr="002349FB" w:rsidRDefault="00AD1778" w:rsidP="0064567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2349FB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*Participações apenas no intervalo 2018/2023</w:t>
      </w:r>
    </w:p>
    <w:p w14:paraId="25474FDD" w14:textId="745EC1F5" w:rsidR="005A2A03" w:rsidRPr="002349FB" w:rsidRDefault="00645671" w:rsidP="005A2A0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49FB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AD1778" w:rsidRPr="002349FB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2349FB">
        <w:rPr>
          <w:rFonts w:ascii="Times New Roman" w:eastAsia="Times New Roman" w:hAnsi="Times New Roman" w:cs="Times New Roman"/>
          <w:b/>
          <w:sz w:val="20"/>
          <w:szCs w:val="20"/>
        </w:rPr>
        <w:t>com 8 páginas ou mais</w:t>
      </w:r>
    </w:p>
    <w:p w14:paraId="7243D879" w14:textId="2FD49F8E" w:rsidR="007361F0" w:rsidRDefault="007361F0" w:rsidP="005A2A03">
      <w:pPr>
        <w:spacing w:after="0" w:line="240" w:lineRule="auto"/>
        <w:ind w:left="709"/>
        <w:rPr>
          <w:rFonts w:ascii="Times New Roman" w:eastAsia="Times New Roman" w:hAnsi="Times New Roman" w:cs="Times New Roman"/>
          <w:b/>
        </w:rPr>
      </w:pPr>
    </w:p>
    <w:tbl>
      <w:tblPr>
        <w:tblW w:w="9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9"/>
        <w:gridCol w:w="1315"/>
        <w:gridCol w:w="1316"/>
      </w:tblGrid>
      <w:tr w:rsidR="00645671" w:rsidRPr="007361F0" w14:paraId="71BE6736" w14:textId="77777777" w:rsidTr="007361F0">
        <w:trPr>
          <w:jc w:val="center"/>
        </w:trPr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A2C9D" w14:textId="59EACC15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Outros</w:t>
            </w:r>
            <w:r w:rsidR="00AD1778" w:rsidRPr="007361F0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</w:tr>
      <w:tr w:rsidR="00645671" w:rsidRPr="007361F0" w14:paraId="32D05A7F" w14:textId="77777777" w:rsidTr="007361F0">
        <w:trPr>
          <w:jc w:val="center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7D33" w14:textId="77777777" w:rsidR="00645671" w:rsidRPr="007361F0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Tipo de participação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EDA9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47F6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Pontuação obtida</w:t>
            </w:r>
          </w:p>
        </w:tc>
      </w:tr>
      <w:tr w:rsidR="00645671" w:rsidRPr="007361F0" w14:paraId="2116ED46" w14:textId="77777777" w:rsidTr="007361F0">
        <w:trPr>
          <w:jc w:val="center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8177" w14:textId="54AB08A4" w:rsidR="00645671" w:rsidRPr="007361F0" w:rsidRDefault="00645671" w:rsidP="00AD1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 xml:space="preserve">Aprovação em concurso ou seleção pública 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>(2,5</w:t>
            </w:r>
            <w:r w:rsidR="00AD1778" w:rsidRPr="007361F0">
              <w:rPr>
                <w:rFonts w:ascii="Times New Roman" w:eastAsia="Times New Roman" w:hAnsi="Times New Roman" w:cs="Times New Roman"/>
                <w:b/>
              </w:rPr>
              <w:t xml:space="preserve"> pontos 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>por aprovação)</w:t>
            </w:r>
            <w:r w:rsidRPr="007361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AF70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233F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:rsidRPr="007361F0" w14:paraId="5888E1D0" w14:textId="77777777" w:rsidTr="007361F0">
        <w:trPr>
          <w:jc w:val="center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518D" w14:textId="00421B74" w:rsidR="00645671" w:rsidRPr="007361F0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 xml:space="preserve">Participação em projeto de pesquisa financiado, como membro da equipe executora 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>(5</w:t>
            </w:r>
            <w:r w:rsidR="00AD1778" w:rsidRPr="007361F0">
              <w:rPr>
                <w:rFonts w:ascii="Times New Roman" w:eastAsia="Times New Roman" w:hAnsi="Times New Roman" w:cs="Times New Roman"/>
                <w:b/>
              </w:rPr>
              <w:t xml:space="preserve"> pontos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semestre)</w:t>
            </w:r>
            <w:r w:rsidRPr="007361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4DC4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0CE1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:rsidRPr="007361F0" w14:paraId="4B90BBAB" w14:textId="77777777" w:rsidTr="007361F0">
        <w:trPr>
          <w:jc w:val="center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CCBF" w14:textId="609C1E5E" w:rsidR="00645671" w:rsidRPr="007361F0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 xml:space="preserve">Orientação de Iniciação científica 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>(5</w:t>
            </w:r>
            <w:r w:rsidR="00AD1778" w:rsidRPr="007361F0">
              <w:rPr>
                <w:rFonts w:ascii="Times New Roman" w:eastAsia="Times New Roman" w:hAnsi="Times New Roman" w:cs="Times New Roman"/>
                <w:b/>
              </w:rPr>
              <w:t xml:space="preserve"> pontos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orientação)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693D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4FA8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:rsidRPr="007361F0" w14:paraId="3EB8F79D" w14:textId="77777777" w:rsidTr="007361F0">
        <w:trPr>
          <w:jc w:val="center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6E95" w14:textId="74498B67" w:rsidR="00645671" w:rsidRPr="007361F0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 xml:space="preserve">Orientação de Trabalho de Conclusão de Curso de Graduação – TCC 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>(1</w:t>
            </w:r>
            <w:r w:rsidR="00AD1778" w:rsidRPr="007361F0">
              <w:rPr>
                <w:rFonts w:ascii="Times New Roman" w:eastAsia="Times New Roman" w:hAnsi="Times New Roman" w:cs="Times New Roman"/>
                <w:b/>
              </w:rPr>
              <w:t xml:space="preserve"> ponto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orientação)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0D56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99D2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:rsidRPr="007361F0" w14:paraId="79205CD1" w14:textId="77777777" w:rsidTr="007361F0">
        <w:trPr>
          <w:jc w:val="center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1235" w14:textId="0B336600" w:rsidR="00645671" w:rsidRPr="007361F0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 xml:space="preserve">Orientação de Monografia de Especialização </w:t>
            </w:r>
            <w:r w:rsidRPr="007361F0">
              <w:rPr>
                <w:rFonts w:ascii="Times New Roman" w:eastAsia="Times New Roman" w:hAnsi="Times New Roman" w:cs="Times New Roman"/>
                <w:i/>
              </w:rPr>
              <w:t>Lato Sensu</w:t>
            </w:r>
            <w:r w:rsidRPr="007361F0">
              <w:rPr>
                <w:rFonts w:ascii="Times New Roman" w:eastAsia="Times New Roman" w:hAnsi="Times New Roman" w:cs="Times New Roman"/>
              </w:rPr>
              <w:t xml:space="preserve"> 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>(5</w:t>
            </w:r>
            <w:r w:rsidR="00AD1778" w:rsidRPr="007361F0">
              <w:rPr>
                <w:rFonts w:ascii="Times New Roman" w:eastAsia="Times New Roman" w:hAnsi="Times New Roman" w:cs="Times New Roman"/>
                <w:b/>
              </w:rPr>
              <w:t xml:space="preserve"> pontos</w:t>
            </w:r>
            <w:r w:rsidRPr="007361F0">
              <w:rPr>
                <w:rFonts w:ascii="Times New Roman" w:eastAsia="Times New Roman" w:hAnsi="Times New Roman" w:cs="Times New Roman"/>
                <w:b/>
              </w:rPr>
              <w:t xml:space="preserve"> por orientação)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62BA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73DA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:rsidRPr="007361F0" w14:paraId="0933477C" w14:textId="77777777" w:rsidTr="007361F0">
        <w:trPr>
          <w:jc w:val="center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95A9F8" w14:textId="77777777" w:rsidR="00645671" w:rsidRPr="007361F0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SUBTOTAL 5 (S5)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A68C9A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1F0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6CACEF" w14:textId="77777777" w:rsidR="00645671" w:rsidRPr="007361F0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4A20CA" w14:textId="623F6F66" w:rsidR="00645671" w:rsidRPr="002349FB" w:rsidRDefault="00AD1778" w:rsidP="0064567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2349FB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**Participações considerando toda carreira</w:t>
      </w:r>
    </w:p>
    <w:p w14:paraId="36A1839B" w14:textId="77777777" w:rsidR="00AD1778" w:rsidRPr="002349FB" w:rsidRDefault="00AD1778" w:rsidP="0064567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29D89676" w14:textId="77777777" w:rsidR="00645671" w:rsidRDefault="00645671" w:rsidP="00645671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CÁLCULO DA MÉDIA PONDERADA</w:t>
      </w:r>
    </w:p>
    <w:tbl>
      <w:tblPr>
        <w:tblW w:w="907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51"/>
        <w:gridCol w:w="1134"/>
        <w:gridCol w:w="992"/>
      </w:tblGrid>
      <w:tr w:rsidR="00645671" w14:paraId="4E29158F" w14:textId="77777777" w:rsidTr="00422A17">
        <w:tc>
          <w:tcPr>
            <w:tcW w:w="5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1105BB" w14:textId="77777777" w:rsidR="00645671" w:rsidRDefault="00645671" w:rsidP="004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C11C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117C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925F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645671" w14:paraId="0AD75DCD" w14:textId="77777777" w:rsidTr="00422A1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00FE" w14:textId="77777777" w:rsidR="00645671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S1 - Formação profissional na área de sua formação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D548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102A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C909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14:paraId="77376529" w14:textId="77777777" w:rsidTr="00422A1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3ACC" w14:textId="77777777" w:rsidR="00645671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S2 - Docência na área de sua formação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55DC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CA24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A32A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14:paraId="10DE8409" w14:textId="77777777" w:rsidTr="00422A1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CD1C" w14:textId="77777777" w:rsidR="00645671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S3 - Indicadores de Produção Científica, Tecnológica e Artística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5E5A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587F" w14:textId="5CFE240D" w:rsidR="00645671" w:rsidRDefault="00645671" w:rsidP="009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</w:t>
            </w:r>
            <w:r w:rsidR="009F3686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C3A6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14:paraId="7C3DC3A1" w14:textId="77777777" w:rsidTr="00422A1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00BF" w14:textId="77777777" w:rsidR="00645671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S4 - Participação em Reuniões Científicas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7110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25D7" w14:textId="3AD482DD" w:rsidR="00645671" w:rsidRDefault="00645671" w:rsidP="009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</w:t>
            </w:r>
            <w:r w:rsidR="009F3686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7755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14:paraId="6729BA57" w14:textId="77777777" w:rsidTr="007D441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6E9D4" w14:textId="77777777" w:rsidR="00645671" w:rsidRDefault="00645671" w:rsidP="00422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S5 – Outros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54B0D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CEDD1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C3854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671" w14:paraId="12702BFE" w14:textId="77777777" w:rsidTr="007D4410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3B1C4" w14:textId="77777777" w:rsidR="00645671" w:rsidRDefault="00645671" w:rsidP="004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FINAL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C7A775" w14:textId="77777777" w:rsidR="00645671" w:rsidRDefault="00645671" w:rsidP="0042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5465BE" w14:textId="77777777" w:rsidR="00645671" w:rsidRPr="007361F0" w:rsidRDefault="00645671" w:rsidP="0064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sectPr w:rsidR="00645671" w:rsidRPr="007361F0" w:rsidSect="009B6F5E">
      <w:head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84E3C" w14:textId="77777777" w:rsidR="00817EAA" w:rsidRDefault="00817EAA" w:rsidP="00C12C5A">
      <w:pPr>
        <w:spacing w:after="0" w:line="240" w:lineRule="auto"/>
      </w:pPr>
      <w:r>
        <w:separator/>
      </w:r>
    </w:p>
  </w:endnote>
  <w:endnote w:type="continuationSeparator" w:id="0">
    <w:p w14:paraId="37E34B37" w14:textId="77777777" w:rsidR="00817EAA" w:rsidRDefault="00817EAA" w:rsidP="00C1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8979A" w14:textId="77777777" w:rsidR="00817EAA" w:rsidRDefault="00817EAA" w:rsidP="00C12C5A">
      <w:pPr>
        <w:spacing w:after="0" w:line="240" w:lineRule="auto"/>
      </w:pPr>
      <w:r>
        <w:separator/>
      </w:r>
    </w:p>
  </w:footnote>
  <w:footnote w:type="continuationSeparator" w:id="0">
    <w:p w14:paraId="28220256" w14:textId="77777777" w:rsidR="00817EAA" w:rsidRDefault="00817EAA" w:rsidP="00C1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7A21" w14:textId="77777777" w:rsidR="007361F0" w:rsidRDefault="007361F0" w:rsidP="007361F0">
    <w:pPr>
      <w:jc w:val="center"/>
    </w:pPr>
    <w:r>
      <w:rPr>
        <w:noProof/>
        <w:lang w:eastAsia="pt-BR"/>
      </w:rPr>
      <w:drawing>
        <wp:inline distT="0" distB="0" distL="0" distR="0" wp14:anchorId="7A76BB33" wp14:editId="37F885A5">
          <wp:extent cx="3675740" cy="623529"/>
          <wp:effectExtent l="0" t="0" r="1270" b="5715"/>
          <wp:docPr id="1" name="Imagem 1" descr="https://lh4.googleusercontent.com/Qurrms01uDqWR1ii9v00ANhvl7dGmgTp7DdOHw5zTq8u_gjrAMjL7WR-atYE0YVIqYguj4HdEFYYPq_8a_RRxUpUKqlsAas_ZAaHrYNGsZrW6KheaPX80jvYxVY73g7F6SktRgvBrwQWRl5ATAVof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 descr="https://lh4.googleusercontent.com/Qurrms01uDqWR1ii9v00ANhvl7dGmgTp7DdOHw5zTq8u_gjrAMjL7WR-atYE0YVIqYguj4HdEFYYPq_8a_RRxUpUKqlsAas_ZAaHrYNGsZrW6KheaPX80jvYxVY73g7F6SktRgvBrwQWRl5ATAVof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1894" cy="63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D10B7" w14:textId="77777777" w:rsidR="007361F0" w:rsidRDefault="007361F0" w:rsidP="007361F0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  <w:lang w:eastAsia="x-none"/>
      </w:rPr>
    </w:pPr>
    <w:r w:rsidRPr="000E7272">
      <w:rPr>
        <w:rFonts w:ascii="Times New Roman" w:hAnsi="Times New Roman" w:cs="Times New Roman"/>
        <w:b/>
        <w:bCs/>
        <w:sz w:val="18"/>
        <w:szCs w:val="18"/>
        <w:lang w:eastAsia="x-none"/>
      </w:rPr>
      <w:t>CENTRO UNIVERSITÁRIO TIRADENTES</w:t>
    </w:r>
  </w:p>
  <w:p w14:paraId="12A71653" w14:textId="77777777" w:rsidR="007361F0" w:rsidRDefault="007361F0" w:rsidP="007361F0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  <w:lang w:eastAsia="x-none"/>
      </w:rPr>
    </w:pPr>
    <w:r w:rsidRPr="000E7272">
      <w:rPr>
        <w:rFonts w:ascii="Times New Roman" w:hAnsi="Times New Roman" w:cs="Times New Roman"/>
        <w:b/>
        <w:bCs/>
        <w:sz w:val="18"/>
        <w:szCs w:val="18"/>
        <w:lang w:eastAsia="x-none"/>
      </w:rPr>
      <w:t>PRÓ-REITORIA DE PESQUISA, PÓS-GRADUAÇÃO E EXTENSÃO</w:t>
    </w:r>
  </w:p>
  <w:p w14:paraId="2F101976" w14:textId="77777777" w:rsidR="007361F0" w:rsidRDefault="007361F0" w:rsidP="007361F0">
    <w:pPr>
      <w:rPr>
        <w:rFonts w:ascii="Times New Roman" w:hAnsi="Times New Roman" w:cs="Times New Roman"/>
        <w:b/>
        <w:bCs/>
        <w:sz w:val="18"/>
        <w:szCs w:val="18"/>
        <w:lang w:eastAsia="x-none"/>
      </w:rPr>
    </w:pPr>
    <w:r w:rsidRPr="000E7272">
      <w:rPr>
        <w:rFonts w:ascii="Times New Roman" w:hAnsi="Times New Roman" w:cs="Times New Roman"/>
        <w:b/>
        <w:bCs/>
        <w:sz w:val="18"/>
        <w:szCs w:val="18"/>
        <w:lang w:eastAsia="x-none"/>
      </w:rPr>
      <w:t>PROGRAMA DE PÓS-GRADUAÇÃO EM SOCIEDADE, TECNOLOGIAS E POLÍTICAS PÚBLICAS</w:t>
    </w:r>
  </w:p>
  <w:p w14:paraId="6AD23F1D" w14:textId="77777777" w:rsidR="00817EAA" w:rsidRPr="00157602" w:rsidRDefault="00817E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 w15:restartNumberingAfterBreak="0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18"/>
  </w:num>
  <w:num w:numId="8">
    <w:abstractNumId w:val="1"/>
  </w:num>
  <w:num w:numId="9">
    <w:abstractNumId w:val="13"/>
  </w:num>
  <w:num w:numId="10">
    <w:abstractNumId w:val="8"/>
  </w:num>
  <w:num w:numId="11">
    <w:abstractNumId w:val="4"/>
  </w:num>
  <w:num w:numId="12">
    <w:abstractNumId w:val="15"/>
  </w:num>
  <w:num w:numId="13">
    <w:abstractNumId w:val="5"/>
  </w:num>
  <w:num w:numId="14">
    <w:abstractNumId w:val="21"/>
  </w:num>
  <w:num w:numId="15">
    <w:abstractNumId w:val="0"/>
  </w:num>
  <w:num w:numId="16">
    <w:abstractNumId w:val="14"/>
  </w:num>
  <w:num w:numId="17">
    <w:abstractNumId w:val="19"/>
  </w:num>
  <w:num w:numId="18">
    <w:abstractNumId w:val="17"/>
  </w:num>
  <w:num w:numId="19">
    <w:abstractNumId w:val="20"/>
  </w:num>
  <w:num w:numId="20">
    <w:abstractNumId w:val="11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06F95"/>
    <w:rsid w:val="00020C01"/>
    <w:rsid w:val="00022175"/>
    <w:rsid w:val="00051C21"/>
    <w:rsid w:val="00060703"/>
    <w:rsid w:val="00072A28"/>
    <w:rsid w:val="00090C77"/>
    <w:rsid w:val="000954AC"/>
    <w:rsid w:val="000A2BB8"/>
    <w:rsid w:val="000B07E1"/>
    <w:rsid w:val="000C4B54"/>
    <w:rsid w:val="000C623A"/>
    <w:rsid w:val="000E6C8F"/>
    <w:rsid w:val="000E7272"/>
    <w:rsid w:val="00100436"/>
    <w:rsid w:val="00103B21"/>
    <w:rsid w:val="00103D09"/>
    <w:rsid w:val="001044D5"/>
    <w:rsid w:val="00106C7C"/>
    <w:rsid w:val="00125021"/>
    <w:rsid w:val="00157602"/>
    <w:rsid w:val="00170E57"/>
    <w:rsid w:val="00180343"/>
    <w:rsid w:val="00182044"/>
    <w:rsid w:val="001835AA"/>
    <w:rsid w:val="00195FA2"/>
    <w:rsid w:val="001A5D4D"/>
    <w:rsid w:val="001A7E47"/>
    <w:rsid w:val="001C5E9F"/>
    <w:rsid w:val="001D0FED"/>
    <w:rsid w:val="001D10F1"/>
    <w:rsid w:val="001E3511"/>
    <w:rsid w:val="001E7B1A"/>
    <w:rsid w:val="001F550D"/>
    <w:rsid w:val="002026A5"/>
    <w:rsid w:val="00214E4C"/>
    <w:rsid w:val="00220486"/>
    <w:rsid w:val="00230126"/>
    <w:rsid w:val="00231918"/>
    <w:rsid w:val="002349FB"/>
    <w:rsid w:val="00263028"/>
    <w:rsid w:val="00273ED0"/>
    <w:rsid w:val="002A35CB"/>
    <w:rsid w:val="002A47F4"/>
    <w:rsid w:val="002C66EB"/>
    <w:rsid w:val="002D2D7E"/>
    <w:rsid w:val="002D4262"/>
    <w:rsid w:val="002D5E11"/>
    <w:rsid w:val="00307166"/>
    <w:rsid w:val="00320733"/>
    <w:rsid w:val="00333A90"/>
    <w:rsid w:val="0034033D"/>
    <w:rsid w:val="0035670E"/>
    <w:rsid w:val="00396A61"/>
    <w:rsid w:val="003A4A83"/>
    <w:rsid w:val="003B06EF"/>
    <w:rsid w:val="003C013D"/>
    <w:rsid w:val="003D3A09"/>
    <w:rsid w:val="003E0267"/>
    <w:rsid w:val="003E1E93"/>
    <w:rsid w:val="003F50D3"/>
    <w:rsid w:val="00411891"/>
    <w:rsid w:val="00412B96"/>
    <w:rsid w:val="00414814"/>
    <w:rsid w:val="00422A17"/>
    <w:rsid w:val="004303D5"/>
    <w:rsid w:val="004432B3"/>
    <w:rsid w:val="00463B58"/>
    <w:rsid w:val="00480311"/>
    <w:rsid w:val="00496F7E"/>
    <w:rsid w:val="00497E5B"/>
    <w:rsid w:val="004A44F9"/>
    <w:rsid w:val="004A7AA7"/>
    <w:rsid w:val="004B5015"/>
    <w:rsid w:val="004B748B"/>
    <w:rsid w:val="004C136E"/>
    <w:rsid w:val="004D7ACB"/>
    <w:rsid w:val="004E7D7B"/>
    <w:rsid w:val="004F2262"/>
    <w:rsid w:val="004F3738"/>
    <w:rsid w:val="004F3D1F"/>
    <w:rsid w:val="00511BDC"/>
    <w:rsid w:val="005223CF"/>
    <w:rsid w:val="00522841"/>
    <w:rsid w:val="00523B5E"/>
    <w:rsid w:val="00526CCA"/>
    <w:rsid w:val="00526D16"/>
    <w:rsid w:val="00531062"/>
    <w:rsid w:val="00532212"/>
    <w:rsid w:val="005475EC"/>
    <w:rsid w:val="00547EB4"/>
    <w:rsid w:val="00563FE2"/>
    <w:rsid w:val="00573E32"/>
    <w:rsid w:val="00584018"/>
    <w:rsid w:val="0058437D"/>
    <w:rsid w:val="005904E0"/>
    <w:rsid w:val="005A0EEE"/>
    <w:rsid w:val="005A2A03"/>
    <w:rsid w:val="005B046E"/>
    <w:rsid w:val="005C0B37"/>
    <w:rsid w:val="005D33C5"/>
    <w:rsid w:val="005D3BC5"/>
    <w:rsid w:val="00617055"/>
    <w:rsid w:val="00624466"/>
    <w:rsid w:val="006252F8"/>
    <w:rsid w:val="00631507"/>
    <w:rsid w:val="00635C6D"/>
    <w:rsid w:val="00645671"/>
    <w:rsid w:val="00647959"/>
    <w:rsid w:val="00651D7C"/>
    <w:rsid w:val="00667F74"/>
    <w:rsid w:val="0069788C"/>
    <w:rsid w:val="006A0688"/>
    <w:rsid w:val="006A1959"/>
    <w:rsid w:val="006B2159"/>
    <w:rsid w:val="006C6F27"/>
    <w:rsid w:val="006E5BB7"/>
    <w:rsid w:val="006F5E7D"/>
    <w:rsid w:val="00701385"/>
    <w:rsid w:val="00705FF9"/>
    <w:rsid w:val="00712BC8"/>
    <w:rsid w:val="00713946"/>
    <w:rsid w:val="0071394F"/>
    <w:rsid w:val="00725A44"/>
    <w:rsid w:val="007361F0"/>
    <w:rsid w:val="00774110"/>
    <w:rsid w:val="00777674"/>
    <w:rsid w:val="007A1590"/>
    <w:rsid w:val="007C4649"/>
    <w:rsid w:val="007C6883"/>
    <w:rsid w:val="007C6D56"/>
    <w:rsid w:val="007D4410"/>
    <w:rsid w:val="00817EAA"/>
    <w:rsid w:val="00845D24"/>
    <w:rsid w:val="0085380F"/>
    <w:rsid w:val="00865450"/>
    <w:rsid w:val="00875E24"/>
    <w:rsid w:val="008A6C37"/>
    <w:rsid w:val="008B5F89"/>
    <w:rsid w:val="008C6C22"/>
    <w:rsid w:val="008E48DA"/>
    <w:rsid w:val="008E5A6C"/>
    <w:rsid w:val="008E5D8D"/>
    <w:rsid w:val="008E6249"/>
    <w:rsid w:val="008E6831"/>
    <w:rsid w:val="009104B6"/>
    <w:rsid w:val="00911EC2"/>
    <w:rsid w:val="00920161"/>
    <w:rsid w:val="00922432"/>
    <w:rsid w:val="00925273"/>
    <w:rsid w:val="009369F9"/>
    <w:rsid w:val="00936BAB"/>
    <w:rsid w:val="00955E84"/>
    <w:rsid w:val="0096355C"/>
    <w:rsid w:val="00975774"/>
    <w:rsid w:val="00995952"/>
    <w:rsid w:val="009A051E"/>
    <w:rsid w:val="009A4106"/>
    <w:rsid w:val="009B6F5E"/>
    <w:rsid w:val="009C7CE5"/>
    <w:rsid w:val="009D224F"/>
    <w:rsid w:val="009F3686"/>
    <w:rsid w:val="00A2355C"/>
    <w:rsid w:val="00A31126"/>
    <w:rsid w:val="00A37310"/>
    <w:rsid w:val="00A55BFC"/>
    <w:rsid w:val="00A64F0C"/>
    <w:rsid w:val="00A767DA"/>
    <w:rsid w:val="00A93AE7"/>
    <w:rsid w:val="00AA0148"/>
    <w:rsid w:val="00AA5816"/>
    <w:rsid w:val="00AA5FB4"/>
    <w:rsid w:val="00AB2955"/>
    <w:rsid w:val="00AB4F36"/>
    <w:rsid w:val="00AC55A1"/>
    <w:rsid w:val="00AD1778"/>
    <w:rsid w:val="00AD62B2"/>
    <w:rsid w:val="00AE2FD6"/>
    <w:rsid w:val="00B93994"/>
    <w:rsid w:val="00B95B6D"/>
    <w:rsid w:val="00B966AB"/>
    <w:rsid w:val="00BC16AF"/>
    <w:rsid w:val="00BD5B03"/>
    <w:rsid w:val="00C062AD"/>
    <w:rsid w:val="00C12C5A"/>
    <w:rsid w:val="00C148BE"/>
    <w:rsid w:val="00C15D50"/>
    <w:rsid w:val="00C22821"/>
    <w:rsid w:val="00C23DC6"/>
    <w:rsid w:val="00C44A9E"/>
    <w:rsid w:val="00C50068"/>
    <w:rsid w:val="00C65DBB"/>
    <w:rsid w:val="00C8150D"/>
    <w:rsid w:val="00C846E8"/>
    <w:rsid w:val="00C85676"/>
    <w:rsid w:val="00C86784"/>
    <w:rsid w:val="00C87D5B"/>
    <w:rsid w:val="00C90F11"/>
    <w:rsid w:val="00C93F31"/>
    <w:rsid w:val="00CA4A8A"/>
    <w:rsid w:val="00CB633F"/>
    <w:rsid w:val="00CC2922"/>
    <w:rsid w:val="00CD6332"/>
    <w:rsid w:val="00CE2DE5"/>
    <w:rsid w:val="00CF12D2"/>
    <w:rsid w:val="00CF3861"/>
    <w:rsid w:val="00D114B9"/>
    <w:rsid w:val="00D23076"/>
    <w:rsid w:val="00D35F05"/>
    <w:rsid w:val="00D471ED"/>
    <w:rsid w:val="00D53533"/>
    <w:rsid w:val="00D54FBC"/>
    <w:rsid w:val="00D9643A"/>
    <w:rsid w:val="00D974AF"/>
    <w:rsid w:val="00DE36F8"/>
    <w:rsid w:val="00DE4C9D"/>
    <w:rsid w:val="00DF0B77"/>
    <w:rsid w:val="00E05E15"/>
    <w:rsid w:val="00E531C9"/>
    <w:rsid w:val="00E64DC1"/>
    <w:rsid w:val="00E97FE0"/>
    <w:rsid w:val="00EA1800"/>
    <w:rsid w:val="00EA67D5"/>
    <w:rsid w:val="00EB1C0F"/>
    <w:rsid w:val="00EB23E2"/>
    <w:rsid w:val="00EB51CD"/>
    <w:rsid w:val="00EB5F88"/>
    <w:rsid w:val="00EE1B16"/>
    <w:rsid w:val="00EF1FBF"/>
    <w:rsid w:val="00EF3F83"/>
    <w:rsid w:val="00F013A2"/>
    <w:rsid w:val="00F02D61"/>
    <w:rsid w:val="00F03CCB"/>
    <w:rsid w:val="00F223EA"/>
    <w:rsid w:val="00F31113"/>
    <w:rsid w:val="00F512AD"/>
    <w:rsid w:val="00F55C13"/>
    <w:rsid w:val="00F74DA7"/>
    <w:rsid w:val="00F76C38"/>
    <w:rsid w:val="00F8059F"/>
    <w:rsid w:val="00F86F28"/>
    <w:rsid w:val="00F93F94"/>
    <w:rsid w:val="00FA66CB"/>
    <w:rsid w:val="00FB3010"/>
    <w:rsid w:val="00FB568E"/>
    <w:rsid w:val="00FE2994"/>
    <w:rsid w:val="00FE2DA6"/>
    <w:rsid w:val="00FF0675"/>
    <w:rsid w:val="00FF12A4"/>
    <w:rsid w:val="00FF2316"/>
    <w:rsid w:val="00FF422E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99"/>
    <w:qFormat/>
    <w:rsid w:val="00C12C5A"/>
    <w:pPr>
      <w:ind w:left="720"/>
      <w:contextualSpacing/>
    </w:p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E6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s.capes.gov.br/webqual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8355-C7D4-4CE9-B10B-81E891F5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Veronica Teixeira Marques De Souza</cp:lastModifiedBy>
  <cp:revision>10</cp:revision>
  <cp:lastPrinted>2022-11-22T12:08:00Z</cp:lastPrinted>
  <dcterms:created xsi:type="dcterms:W3CDTF">2023-06-09T13:32:00Z</dcterms:created>
  <dcterms:modified xsi:type="dcterms:W3CDTF">2023-06-15T11:52:00Z</dcterms:modified>
</cp:coreProperties>
</file>