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A1871" w14:textId="77777777" w:rsidR="002C22BF" w:rsidRPr="00D36B6D" w:rsidRDefault="002C22BF" w:rsidP="002C22BF">
      <w:pPr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CENTRO UNIVERSITÁRIO TIRADENTES- UNIT/AL</w:t>
      </w:r>
    </w:p>
    <w:p w14:paraId="1F588B15" w14:textId="77777777" w:rsidR="002C22BF" w:rsidRPr="00D36B6D" w:rsidRDefault="002C22BF" w:rsidP="002C22BF">
      <w:pPr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REITORIA</w:t>
      </w:r>
    </w:p>
    <w:p w14:paraId="22DC6AFD" w14:textId="77777777" w:rsidR="002C22BF" w:rsidRPr="00D36B6D" w:rsidRDefault="002C22BF" w:rsidP="002C22BF">
      <w:pPr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PRÓ-REITORIA DE PESQUISA, PÓS-GRADUAÇÃO E EXTENSÃO</w:t>
      </w:r>
    </w:p>
    <w:p w14:paraId="7D0134E3" w14:textId="3A53D576" w:rsidR="002C22BF" w:rsidRPr="00D36B6D" w:rsidRDefault="002C22BF" w:rsidP="002C22BF">
      <w:pPr>
        <w:jc w:val="center"/>
        <w:rPr>
          <w:rFonts w:ascii="Arial" w:hAnsi="Arial" w:cs="Arial"/>
          <w:sz w:val="24"/>
          <w:szCs w:val="24"/>
        </w:rPr>
      </w:pPr>
      <w:r w:rsidRPr="00F0531B">
        <w:rPr>
          <w:rFonts w:ascii="Arial" w:hAnsi="Arial" w:cs="Arial"/>
          <w:b/>
          <w:sz w:val="24"/>
          <w:szCs w:val="24"/>
        </w:rPr>
        <w:t xml:space="preserve">EDITAL nº </w:t>
      </w:r>
      <w:r w:rsidR="00F0531B" w:rsidRPr="00F0531B">
        <w:rPr>
          <w:rFonts w:ascii="Arial" w:hAnsi="Arial" w:cs="Arial"/>
          <w:b/>
          <w:sz w:val="24"/>
          <w:szCs w:val="24"/>
        </w:rPr>
        <w:t>01/2022</w:t>
      </w:r>
      <w:r w:rsidRPr="00F0531B">
        <w:rPr>
          <w:rFonts w:ascii="Arial" w:hAnsi="Arial" w:cs="Arial"/>
          <w:b/>
          <w:sz w:val="24"/>
          <w:szCs w:val="24"/>
        </w:rPr>
        <w:t xml:space="preserve"> </w:t>
      </w:r>
      <w:r w:rsidRPr="00D36B6D">
        <w:rPr>
          <w:rFonts w:ascii="Arial" w:hAnsi="Arial" w:cs="Arial"/>
          <w:b/>
          <w:sz w:val="24"/>
          <w:szCs w:val="24"/>
        </w:rPr>
        <w:t>- LIGAS ACADÊMICAS UNIT/AL</w:t>
      </w:r>
    </w:p>
    <w:p w14:paraId="3256E585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O Magnífico Reitor do Centro Universitário Tiradentes-UNIT/AL, no uso de suas atribuições, no âmbito das atividades de Pesquisa e Extensão e em consonância com a Portaria nº 52, de 28 de outubro de 2016, torna pública a seleção de Ligas Acadêmicas e convoca os interessados a apresentarem propostas, de acordo com o que estabelece o presente Edital.</w:t>
      </w:r>
    </w:p>
    <w:p w14:paraId="4AAFFF4D" w14:textId="77777777" w:rsidR="002C22BF" w:rsidRPr="00D36B6D" w:rsidRDefault="002C22BF" w:rsidP="002C22BF">
      <w:pPr>
        <w:jc w:val="both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1. OBJETIVO</w:t>
      </w:r>
    </w:p>
    <w:p w14:paraId="5CE1FA99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I. A Liga Acadêmica tem por objetivo a realização de atividades teóricas e/ou práticas que atendam aos princípios do tripé universitário de ensino, pesquisa e extensão, possibilitando aos envolvidos a ampliação dos seus conhecimentos, visando, preferencialmente, a multidisciplinaridade e a interdisciplinaridade.</w:t>
      </w:r>
    </w:p>
    <w:p w14:paraId="6457A050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 xml:space="preserve">II. O presente Edital tem a finalidade de analisar, classificar e aprovar a criação de, no máximo, </w:t>
      </w:r>
      <w:r w:rsidRPr="00D36B6D">
        <w:rPr>
          <w:rFonts w:ascii="Arial" w:hAnsi="Arial" w:cs="Arial"/>
          <w:b/>
          <w:sz w:val="24"/>
          <w:szCs w:val="24"/>
        </w:rPr>
        <w:t>05 (cinco) Ligas Acadêmicas por curso de Graduação da UNIT/AL</w:t>
      </w:r>
      <w:r w:rsidRPr="00D36B6D">
        <w:rPr>
          <w:rFonts w:ascii="Arial" w:hAnsi="Arial" w:cs="Arial"/>
          <w:sz w:val="24"/>
          <w:szCs w:val="24"/>
        </w:rPr>
        <w:t>.</w:t>
      </w:r>
    </w:p>
    <w:p w14:paraId="10AE0A03" w14:textId="77777777" w:rsidR="002C22BF" w:rsidRPr="00D36B6D" w:rsidRDefault="002C22BF" w:rsidP="002C22BF">
      <w:pPr>
        <w:jc w:val="both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2. REQUISITOS</w:t>
      </w:r>
    </w:p>
    <w:p w14:paraId="7FC2CC9C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I. A proposta para criação de Liga Acadêmica deverá estar acompanhada dos seguintes documentos:</w:t>
      </w:r>
    </w:p>
    <w:p w14:paraId="6F306D5D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 xml:space="preserve">i. Formulário de apresentação de proposta da Liga Acadêmica, devidamente preenchido e assinado por toda a equipe. Esse documento é de responsabilidade do orientador e encontra-se disponível no link </w:t>
      </w:r>
      <w:hyperlink r:id="rId6" w:history="1">
        <w:r w:rsidR="00D36B6D" w:rsidRPr="00D36B6D">
          <w:rPr>
            <w:rStyle w:val="Hyperlink"/>
            <w:rFonts w:ascii="Arial" w:hAnsi="Arial" w:cs="Arial"/>
            <w:sz w:val="24"/>
            <w:szCs w:val="24"/>
          </w:rPr>
          <w:t>https://al.unit.br/institucional/pesquisa/ligasacademicas/</w:t>
        </w:r>
      </w:hyperlink>
    </w:p>
    <w:p w14:paraId="2FE069D2" w14:textId="77777777" w:rsidR="00C214BB" w:rsidRPr="00E5710F" w:rsidRDefault="002C22BF" w:rsidP="002C22B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5710F">
        <w:rPr>
          <w:rFonts w:ascii="Arial" w:hAnsi="Arial" w:cs="Arial"/>
          <w:sz w:val="24"/>
          <w:szCs w:val="24"/>
        </w:rPr>
        <w:t>ii</w:t>
      </w:r>
      <w:proofErr w:type="spellEnd"/>
      <w:r w:rsidRPr="00E5710F">
        <w:rPr>
          <w:rFonts w:ascii="Arial" w:hAnsi="Arial" w:cs="Arial"/>
          <w:sz w:val="24"/>
          <w:szCs w:val="24"/>
        </w:rPr>
        <w:t xml:space="preserve">. </w:t>
      </w:r>
      <w:r w:rsidR="00C214BB" w:rsidRPr="00E5710F">
        <w:rPr>
          <w:rFonts w:ascii="Arial" w:hAnsi="Arial" w:cs="Arial"/>
          <w:sz w:val="24"/>
          <w:szCs w:val="24"/>
        </w:rPr>
        <w:t>Projeto de apresentação da Liga Acadêmica (Área de conhecimento de interesse da Liga Acadêmica; Justificativa; Referencial Teórico; Plano de Atividades e Cronograma). Este documento é de responsabilidade do orientador e deve ser apresentado dentro do formulário específico, disponível no portal do UNIT/AL;</w:t>
      </w:r>
    </w:p>
    <w:p w14:paraId="4F485975" w14:textId="77777777" w:rsidR="002C22BF" w:rsidRPr="00E5710F" w:rsidRDefault="00C214BB" w:rsidP="002C22B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5710F">
        <w:rPr>
          <w:rFonts w:ascii="Arial" w:hAnsi="Arial" w:cs="Arial"/>
          <w:sz w:val="24"/>
          <w:szCs w:val="24"/>
        </w:rPr>
        <w:t>iii.</w:t>
      </w:r>
      <w:r w:rsidR="002C22BF" w:rsidRPr="00E5710F">
        <w:rPr>
          <w:rFonts w:ascii="Arial" w:hAnsi="Arial" w:cs="Arial"/>
          <w:sz w:val="24"/>
          <w:szCs w:val="24"/>
        </w:rPr>
        <w:t>Currículo</w:t>
      </w:r>
      <w:proofErr w:type="spellEnd"/>
      <w:r w:rsidR="002C22BF" w:rsidRPr="00E5710F">
        <w:rPr>
          <w:rFonts w:ascii="Arial" w:hAnsi="Arial" w:cs="Arial"/>
          <w:sz w:val="24"/>
          <w:szCs w:val="24"/>
        </w:rPr>
        <w:t xml:space="preserve"> Lattes dos professores e dos alunos que compõem a equipe da Liga Acadêmica;</w:t>
      </w:r>
    </w:p>
    <w:p w14:paraId="259CB1E0" w14:textId="77777777" w:rsidR="002C22BF" w:rsidRPr="00E5710F" w:rsidRDefault="002C22BF" w:rsidP="002C22B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5710F">
        <w:rPr>
          <w:rFonts w:ascii="Arial" w:hAnsi="Arial" w:cs="Arial"/>
          <w:sz w:val="24"/>
          <w:szCs w:val="24"/>
        </w:rPr>
        <w:t>i</w:t>
      </w:r>
      <w:r w:rsidR="00C214BB" w:rsidRPr="00E5710F">
        <w:rPr>
          <w:rFonts w:ascii="Arial" w:hAnsi="Arial" w:cs="Arial"/>
          <w:sz w:val="24"/>
          <w:szCs w:val="24"/>
        </w:rPr>
        <w:t>v</w:t>
      </w:r>
      <w:proofErr w:type="spellEnd"/>
      <w:r w:rsidRPr="00E5710F">
        <w:rPr>
          <w:rFonts w:ascii="Arial" w:hAnsi="Arial" w:cs="Arial"/>
          <w:sz w:val="24"/>
          <w:szCs w:val="24"/>
        </w:rPr>
        <w:t xml:space="preserve">. Cópia do Histórico Escolar do (s) aluno (s) e </w:t>
      </w:r>
      <w:r w:rsidR="00D36B6D" w:rsidRPr="00E5710F">
        <w:rPr>
          <w:rFonts w:ascii="Arial" w:hAnsi="Arial" w:cs="Arial"/>
          <w:sz w:val="24"/>
          <w:szCs w:val="24"/>
        </w:rPr>
        <w:t>d</w:t>
      </w:r>
      <w:r w:rsidRPr="00E5710F">
        <w:rPr>
          <w:rFonts w:ascii="Arial" w:hAnsi="Arial" w:cs="Arial"/>
          <w:sz w:val="24"/>
          <w:szCs w:val="24"/>
        </w:rPr>
        <w:t>eclaração de quitação financeira e Nada Consta de pendências junto à instituição em termos jurídicos, de documentação (junto ao Departamento de Assuntos Acadêmicos – DAA) e da biblioteca.</w:t>
      </w:r>
    </w:p>
    <w:p w14:paraId="0760A616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v. Estatuto da Liga Acadêmica que deverá apresentar os seguintes requisitos na sua formatação:</w:t>
      </w:r>
    </w:p>
    <w:p w14:paraId="21D046F4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lastRenderedPageBreak/>
        <w:t>1. Informações sobre Liga Acadêmica, sua constituição, vinculação, objetivos, finalidades e princípios.</w:t>
      </w:r>
    </w:p>
    <w:p w14:paraId="4E3EB184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2. Deveres e responsabilidades dos membros e da diretoria.</w:t>
      </w:r>
    </w:p>
    <w:p w14:paraId="562CFB9B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3. Normas para o funcionamento da Liga Acadêmica.</w:t>
      </w:r>
    </w:p>
    <w:p w14:paraId="16BD3D4E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4. Atividades realizadas pela Liga Acadêmica</w:t>
      </w:r>
    </w:p>
    <w:p w14:paraId="74E5A490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5. Proposta interdisciplinar.</w:t>
      </w:r>
    </w:p>
    <w:p w14:paraId="28E7103D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6. Formação da diretoria: A diretoria deverá conter, obrigatoriamente, os cargos de presidente, vice-presidente, secretário, diretor de comunicação, diretor de pesquisa, diretor de ensino e diretor de extensão.</w:t>
      </w:r>
    </w:p>
    <w:p w14:paraId="4366CB9A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7. Descrição das atribuições de cada cargo da Diretoria da Liga Acadêmica.</w:t>
      </w:r>
    </w:p>
    <w:p w14:paraId="599DABCF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8. Normas para eleição da Diretoria.</w:t>
      </w:r>
    </w:p>
    <w:p w14:paraId="10D50E60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9. Número de membros selecionados em edital. A Liga não poderá ultrapassar o número máximo de 30 acadêmicos, incluindo a diretoria.</w:t>
      </w:r>
    </w:p>
    <w:p w14:paraId="58953B1C" w14:textId="77777777" w:rsidR="00AF098C" w:rsidRPr="00E5710F" w:rsidRDefault="00AF098C" w:rsidP="00AF098C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10. Regras para o ingresso de membros.</w:t>
      </w:r>
    </w:p>
    <w:p w14:paraId="700990E3" w14:textId="484756AF" w:rsidR="002C22BF" w:rsidRPr="00E5710F" w:rsidRDefault="00B5198A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C22BF" w:rsidRPr="00E5710F">
        <w:rPr>
          <w:rFonts w:ascii="Arial" w:hAnsi="Arial" w:cs="Arial"/>
          <w:sz w:val="24"/>
          <w:szCs w:val="24"/>
        </w:rPr>
        <w:t>. Não será aprovada a criação de Liga Acadêmica com semelhante área de atuação de outra Liga já existente e homologada pela UNIT/AL.</w:t>
      </w:r>
    </w:p>
    <w:p w14:paraId="3A084E00" w14:textId="678C2E22" w:rsidR="002C22BF" w:rsidRPr="00E5710F" w:rsidRDefault="00B5198A" w:rsidP="002C22B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ii</w:t>
      </w:r>
      <w:proofErr w:type="spellEnd"/>
      <w:r w:rsidR="002C22BF" w:rsidRPr="00E5710F">
        <w:rPr>
          <w:rFonts w:ascii="Arial" w:hAnsi="Arial" w:cs="Arial"/>
          <w:sz w:val="24"/>
          <w:szCs w:val="24"/>
        </w:rPr>
        <w:t>. As propostas deverão obedecer aos requisitos supramencionados, sob pena de desclassificação.</w:t>
      </w:r>
    </w:p>
    <w:p w14:paraId="6BA52173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 xml:space="preserve">Observação: No caso de proposta de criação de Liga Acadêmica que venha a desenvolver atividades de pesquisas com seres humanos, será necessário o encaminhamento do projeto de pesquisa para a aprovação do Comitê de Ética em Pesquisa da UNIT/AL, conforme orientações disponíveis em </w:t>
      </w:r>
      <w:hyperlink r:id="rId7" w:history="1">
        <w:r w:rsidR="00D36B6D" w:rsidRPr="00D36B6D">
          <w:rPr>
            <w:rStyle w:val="Hyperlink"/>
            <w:rFonts w:ascii="Arial" w:hAnsi="Arial" w:cs="Arial"/>
            <w:sz w:val="24"/>
            <w:szCs w:val="24"/>
          </w:rPr>
          <w:t>https://al.unit.br/pesquisa/comite-de-etica-em-pesquisa/</w:t>
        </w:r>
      </w:hyperlink>
    </w:p>
    <w:p w14:paraId="3901359C" w14:textId="77777777" w:rsidR="00C214BB" w:rsidRDefault="002C22BF" w:rsidP="002C22BF">
      <w:pPr>
        <w:jc w:val="both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 xml:space="preserve">3. </w:t>
      </w:r>
      <w:r w:rsidR="00C214BB">
        <w:rPr>
          <w:rFonts w:ascii="Arial" w:hAnsi="Arial" w:cs="Arial"/>
          <w:b/>
          <w:sz w:val="24"/>
          <w:szCs w:val="24"/>
        </w:rPr>
        <w:t>COMPOSIÇÃO</w:t>
      </w:r>
    </w:p>
    <w:p w14:paraId="7E726CD2" w14:textId="77777777" w:rsidR="00C214BB" w:rsidRPr="00C214BB" w:rsidRDefault="00C214BB" w:rsidP="00C214BB">
      <w:pPr>
        <w:jc w:val="both"/>
        <w:rPr>
          <w:rFonts w:ascii="Arial" w:hAnsi="Arial" w:cs="Arial"/>
          <w:sz w:val="24"/>
          <w:szCs w:val="24"/>
        </w:rPr>
      </w:pPr>
      <w:r w:rsidRPr="00C214BB">
        <w:rPr>
          <w:rFonts w:ascii="Arial" w:hAnsi="Arial" w:cs="Arial"/>
          <w:sz w:val="24"/>
          <w:szCs w:val="24"/>
        </w:rPr>
        <w:t>A Liga deverá ser composta por:</w:t>
      </w:r>
    </w:p>
    <w:p w14:paraId="06C5BB9D" w14:textId="3AC14C7C" w:rsidR="00C214BB" w:rsidRPr="00C214BB" w:rsidRDefault="00B5198A" w:rsidP="00C214B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 w:rsidR="00C214BB" w:rsidRPr="00C214BB">
        <w:rPr>
          <w:rFonts w:ascii="Arial" w:hAnsi="Arial" w:cs="Arial"/>
          <w:sz w:val="24"/>
          <w:szCs w:val="24"/>
        </w:rPr>
        <w:t xml:space="preserve"> - No mínimo 10 (dez) discentes, regularmente matriculados no Centro Universitário Tiradentes - UNIT; </w:t>
      </w:r>
    </w:p>
    <w:p w14:paraId="6ABB2B4F" w14:textId="7372659B" w:rsidR="00C214BB" w:rsidRPr="00C214BB" w:rsidRDefault="00B5198A" w:rsidP="00C214BB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ii</w:t>
      </w:r>
      <w:proofErr w:type="spellEnd"/>
      <w:proofErr w:type="gramEnd"/>
      <w:r w:rsidR="00C214BB" w:rsidRPr="00C214BB">
        <w:rPr>
          <w:rFonts w:ascii="Arial" w:hAnsi="Arial" w:cs="Arial"/>
          <w:sz w:val="24"/>
          <w:szCs w:val="24"/>
        </w:rPr>
        <w:t xml:space="preserve"> - Um docente orientador voluntário, vinculado ao quadro funcional ativo do UNIT/AL;</w:t>
      </w:r>
    </w:p>
    <w:p w14:paraId="29795529" w14:textId="5720E58A" w:rsidR="00C214BB" w:rsidRPr="00C214BB" w:rsidRDefault="00B5198A" w:rsidP="00C214BB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iii</w:t>
      </w:r>
      <w:proofErr w:type="spellEnd"/>
      <w:proofErr w:type="gramEnd"/>
      <w:r w:rsidR="00C214BB" w:rsidRPr="00C214BB">
        <w:rPr>
          <w:rFonts w:ascii="Arial" w:hAnsi="Arial" w:cs="Arial"/>
          <w:sz w:val="24"/>
          <w:szCs w:val="24"/>
        </w:rPr>
        <w:t xml:space="preserve"> - Diretoria composta por, no mínimo, 03 (três) alunos.</w:t>
      </w:r>
    </w:p>
    <w:p w14:paraId="2EC4C91B" w14:textId="77777777" w:rsidR="00C214BB" w:rsidRPr="00C214BB" w:rsidRDefault="00C214BB" w:rsidP="00C214BB">
      <w:pPr>
        <w:jc w:val="both"/>
        <w:rPr>
          <w:rFonts w:ascii="Arial" w:hAnsi="Arial" w:cs="Arial"/>
          <w:sz w:val="24"/>
          <w:szCs w:val="24"/>
        </w:rPr>
      </w:pPr>
      <w:r w:rsidRPr="00C214BB">
        <w:rPr>
          <w:rFonts w:ascii="Arial" w:hAnsi="Arial" w:cs="Arial"/>
          <w:sz w:val="24"/>
          <w:szCs w:val="24"/>
        </w:rPr>
        <w:t>Parágrafo primeiro: A Diretoria deverá ser formada, obrigatoriamente, por alunos regularmente matriculados no UNIT/AL.</w:t>
      </w:r>
    </w:p>
    <w:p w14:paraId="4E63E806" w14:textId="77777777" w:rsidR="00C214BB" w:rsidRPr="00C214BB" w:rsidRDefault="00C214BB" w:rsidP="00C214BB">
      <w:pPr>
        <w:jc w:val="both"/>
        <w:rPr>
          <w:rFonts w:ascii="Arial" w:hAnsi="Arial" w:cs="Arial"/>
          <w:sz w:val="24"/>
          <w:szCs w:val="24"/>
        </w:rPr>
      </w:pPr>
      <w:r w:rsidRPr="00C214BB">
        <w:rPr>
          <w:rFonts w:ascii="Arial" w:hAnsi="Arial" w:cs="Arial"/>
          <w:sz w:val="24"/>
          <w:szCs w:val="24"/>
        </w:rPr>
        <w:t>Parágrafo segundo: Os cargos de Presidente, Vice-presidente e Tesoureiro deverão ser ocupados por alunos regularmente matriculados a partir do 3º período no UNIT/AL.</w:t>
      </w:r>
    </w:p>
    <w:p w14:paraId="69C91880" w14:textId="77777777" w:rsidR="00C214BB" w:rsidRPr="00C214BB" w:rsidRDefault="00C214BB" w:rsidP="00C214BB">
      <w:pPr>
        <w:jc w:val="both"/>
        <w:rPr>
          <w:rFonts w:ascii="Arial" w:hAnsi="Arial" w:cs="Arial"/>
          <w:sz w:val="24"/>
          <w:szCs w:val="24"/>
        </w:rPr>
      </w:pPr>
      <w:r w:rsidRPr="00C214BB">
        <w:rPr>
          <w:rFonts w:ascii="Arial" w:hAnsi="Arial" w:cs="Arial"/>
          <w:sz w:val="24"/>
          <w:szCs w:val="24"/>
        </w:rPr>
        <w:lastRenderedPageBreak/>
        <w:t>Parágrafo terceiro: As funções determinadas para a diretoria deverão estar em conformidade com o que for preestabelecido no Estatuto da Liga Acadêmica.</w:t>
      </w:r>
    </w:p>
    <w:p w14:paraId="62BDDD09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2C22BF" w:rsidRPr="00D36B6D">
        <w:rPr>
          <w:rFonts w:ascii="Arial" w:hAnsi="Arial" w:cs="Arial"/>
          <w:b/>
          <w:sz w:val="24"/>
          <w:szCs w:val="24"/>
        </w:rPr>
        <w:t>PRAZOS</w:t>
      </w:r>
    </w:p>
    <w:p w14:paraId="28D589BF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A seleção de propostas para a abertura de Ligas Acadêmicas seguirá o seguinte fluxo: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22BF" w:rsidRPr="00D36B6D" w14:paraId="5EA38D0D" w14:textId="77777777" w:rsidTr="002C22BF">
        <w:tc>
          <w:tcPr>
            <w:tcW w:w="4247" w:type="dxa"/>
          </w:tcPr>
          <w:p w14:paraId="2312384F" w14:textId="77777777" w:rsidR="002C22BF" w:rsidRPr="00D36B6D" w:rsidRDefault="002C22BF" w:rsidP="002C2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B6D">
              <w:rPr>
                <w:rFonts w:ascii="Arial" w:hAnsi="Arial" w:cs="Arial"/>
                <w:b/>
                <w:sz w:val="24"/>
                <w:szCs w:val="24"/>
              </w:rPr>
              <w:t>EVENTOS</w:t>
            </w:r>
          </w:p>
        </w:tc>
        <w:tc>
          <w:tcPr>
            <w:tcW w:w="4247" w:type="dxa"/>
          </w:tcPr>
          <w:p w14:paraId="0D06F2F6" w14:textId="77777777" w:rsidR="002C22BF" w:rsidRPr="00D36B6D" w:rsidRDefault="002C22BF" w:rsidP="002C22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B6D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</w:tr>
      <w:tr w:rsidR="002C22BF" w:rsidRPr="00D36B6D" w14:paraId="68CF8317" w14:textId="77777777" w:rsidTr="002C22BF">
        <w:tc>
          <w:tcPr>
            <w:tcW w:w="4247" w:type="dxa"/>
          </w:tcPr>
          <w:p w14:paraId="436702B7" w14:textId="77777777" w:rsidR="002C22BF" w:rsidRPr="00D36B6D" w:rsidRDefault="002C22BF" w:rsidP="002C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B6D">
              <w:rPr>
                <w:rFonts w:ascii="Arial" w:hAnsi="Arial" w:cs="Arial"/>
                <w:sz w:val="24"/>
                <w:szCs w:val="24"/>
              </w:rPr>
              <w:t>Lançamento do Edital</w:t>
            </w:r>
          </w:p>
        </w:tc>
        <w:tc>
          <w:tcPr>
            <w:tcW w:w="4247" w:type="dxa"/>
          </w:tcPr>
          <w:p w14:paraId="61DFFBE6" w14:textId="7F5D0275" w:rsidR="002C22BF" w:rsidRPr="00361FC1" w:rsidRDefault="001F7EE4" w:rsidP="00B519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C1">
              <w:rPr>
                <w:rFonts w:ascii="Arial" w:hAnsi="Arial" w:cs="Arial"/>
                <w:sz w:val="24"/>
                <w:szCs w:val="24"/>
              </w:rPr>
              <w:t>1</w:t>
            </w:r>
            <w:r w:rsidR="00B5198A" w:rsidRPr="00361FC1">
              <w:rPr>
                <w:rFonts w:ascii="Arial" w:hAnsi="Arial" w:cs="Arial"/>
                <w:sz w:val="24"/>
                <w:szCs w:val="24"/>
              </w:rPr>
              <w:t>6</w:t>
            </w:r>
            <w:r w:rsidR="002C22BF" w:rsidRPr="00361FC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361FC1">
              <w:rPr>
                <w:rFonts w:ascii="Arial" w:hAnsi="Arial" w:cs="Arial"/>
                <w:sz w:val="24"/>
                <w:szCs w:val="24"/>
              </w:rPr>
              <w:t>Maio</w:t>
            </w:r>
            <w:r w:rsidR="002C22BF" w:rsidRPr="00361FC1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</w:tc>
      </w:tr>
      <w:tr w:rsidR="002C22BF" w:rsidRPr="00D36B6D" w14:paraId="5425ED4F" w14:textId="77777777" w:rsidTr="002C22BF">
        <w:tc>
          <w:tcPr>
            <w:tcW w:w="4247" w:type="dxa"/>
          </w:tcPr>
          <w:p w14:paraId="7BE4EFB4" w14:textId="77777777" w:rsidR="002C22BF" w:rsidRPr="00D36B6D" w:rsidRDefault="002C22BF" w:rsidP="00274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B6D">
              <w:rPr>
                <w:rFonts w:ascii="Arial" w:hAnsi="Arial" w:cs="Arial"/>
                <w:sz w:val="24"/>
                <w:szCs w:val="24"/>
              </w:rPr>
              <w:t>Inscrição da Proposta na Coordenação do</w:t>
            </w:r>
            <w:r w:rsidR="00274F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B6D">
              <w:rPr>
                <w:rFonts w:ascii="Arial" w:hAnsi="Arial" w:cs="Arial"/>
                <w:sz w:val="24"/>
                <w:szCs w:val="24"/>
              </w:rPr>
              <w:t>respectivo Curso de Graduação</w:t>
            </w:r>
          </w:p>
        </w:tc>
        <w:tc>
          <w:tcPr>
            <w:tcW w:w="4247" w:type="dxa"/>
          </w:tcPr>
          <w:p w14:paraId="18CCD13E" w14:textId="4CA37582" w:rsidR="002C22BF" w:rsidRPr="00361FC1" w:rsidRDefault="002C22BF" w:rsidP="002C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C1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B5198A" w:rsidRPr="00361FC1">
              <w:rPr>
                <w:rFonts w:ascii="Arial" w:hAnsi="Arial" w:cs="Arial"/>
                <w:sz w:val="24"/>
                <w:szCs w:val="24"/>
              </w:rPr>
              <w:t>30</w:t>
            </w:r>
            <w:r w:rsidR="00274FD4" w:rsidRPr="00361FC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F7EE4" w:rsidRPr="00361FC1">
              <w:rPr>
                <w:rFonts w:ascii="Arial" w:hAnsi="Arial" w:cs="Arial"/>
                <w:sz w:val="24"/>
                <w:szCs w:val="24"/>
              </w:rPr>
              <w:t>Maio</w:t>
            </w:r>
            <w:r w:rsidRPr="00361FC1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  <w:p w14:paraId="0483ECF4" w14:textId="77777777" w:rsidR="002C22BF" w:rsidRPr="00361FC1" w:rsidRDefault="002C22BF" w:rsidP="002C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2BF" w:rsidRPr="00D36B6D" w14:paraId="00734F94" w14:textId="77777777" w:rsidTr="002C22BF">
        <w:tc>
          <w:tcPr>
            <w:tcW w:w="4247" w:type="dxa"/>
          </w:tcPr>
          <w:p w14:paraId="4E0DD108" w14:textId="77777777" w:rsidR="002C22BF" w:rsidRPr="00D36B6D" w:rsidRDefault="002C22BF" w:rsidP="00D36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B6D">
              <w:rPr>
                <w:rFonts w:ascii="Arial" w:hAnsi="Arial" w:cs="Arial"/>
                <w:sz w:val="24"/>
                <w:szCs w:val="24"/>
              </w:rPr>
              <w:t>Encaminhamento das Propostas validadas</w:t>
            </w:r>
            <w:r w:rsidR="00D36B6D" w:rsidRPr="00D36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B6D">
              <w:rPr>
                <w:rFonts w:ascii="Arial" w:hAnsi="Arial" w:cs="Arial"/>
                <w:sz w:val="24"/>
                <w:szCs w:val="24"/>
              </w:rPr>
              <w:t>pelo Colegiado de Curso à Coordenação de</w:t>
            </w:r>
            <w:r w:rsidR="00D36B6D" w:rsidRPr="00D36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B6D">
              <w:rPr>
                <w:rFonts w:ascii="Arial" w:hAnsi="Arial" w:cs="Arial"/>
                <w:sz w:val="24"/>
                <w:szCs w:val="24"/>
              </w:rPr>
              <w:t>Extensão</w:t>
            </w:r>
          </w:p>
        </w:tc>
        <w:tc>
          <w:tcPr>
            <w:tcW w:w="4247" w:type="dxa"/>
          </w:tcPr>
          <w:p w14:paraId="0318F7E0" w14:textId="18380149" w:rsidR="002C22BF" w:rsidRPr="00361FC1" w:rsidRDefault="002C22BF" w:rsidP="002C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C1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B5198A" w:rsidRPr="00361FC1">
              <w:rPr>
                <w:rFonts w:ascii="Arial" w:hAnsi="Arial" w:cs="Arial"/>
                <w:sz w:val="24"/>
                <w:szCs w:val="24"/>
              </w:rPr>
              <w:t>10</w:t>
            </w:r>
            <w:r w:rsidRPr="00361FC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B5198A" w:rsidRPr="00361FC1">
              <w:rPr>
                <w:rFonts w:ascii="Arial" w:hAnsi="Arial" w:cs="Arial"/>
                <w:sz w:val="24"/>
                <w:szCs w:val="24"/>
              </w:rPr>
              <w:t>Junho</w:t>
            </w:r>
            <w:r w:rsidRPr="00361FC1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  <w:p w14:paraId="6FEA094A" w14:textId="77777777" w:rsidR="002C22BF" w:rsidRPr="00361FC1" w:rsidRDefault="002C22BF" w:rsidP="002C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2BF" w:rsidRPr="00D36B6D" w14:paraId="6C7057F4" w14:textId="77777777" w:rsidTr="002C22BF">
        <w:tc>
          <w:tcPr>
            <w:tcW w:w="4247" w:type="dxa"/>
          </w:tcPr>
          <w:p w14:paraId="62C09656" w14:textId="77777777" w:rsidR="002C22BF" w:rsidRPr="00D36B6D" w:rsidRDefault="002C22BF" w:rsidP="002C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B6D">
              <w:rPr>
                <w:rFonts w:ascii="Arial" w:hAnsi="Arial" w:cs="Arial"/>
                <w:sz w:val="24"/>
                <w:szCs w:val="24"/>
              </w:rPr>
              <w:t>Divulgação das Propostas Aprovadas</w:t>
            </w:r>
          </w:p>
        </w:tc>
        <w:tc>
          <w:tcPr>
            <w:tcW w:w="4247" w:type="dxa"/>
          </w:tcPr>
          <w:p w14:paraId="11545C94" w14:textId="3B65D497" w:rsidR="002C22BF" w:rsidRPr="00361FC1" w:rsidRDefault="002C22BF" w:rsidP="00B519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C1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B5198A" w:rsidRPr="00361FC1">
              <w:rPr>
                <w:rFonts w:ascii="Arial" w:hAnsi="Arial" w:cs="Arial"/>
                <w:sz w:val="24"/>
                <w:szCs w:val="24"/>
              </w:rPr>
              <w:t>15</w:t>
            </w:r>
            <w:r w:rsidRPr="00361FC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F7EE4" w:rsidRPr="00361FC1">
              <w:rPr>
                <w:rFonts w:ascii="Arial" w:hAnsi="Arial" w:cs="Arial"/>
                <w:sz w:val="24"/>
                <w:szCs w:val="24"/>
              </w:rPr>
              <w:t>Junho</w:t>
            </w:r>
            <w:r w:rsidRPr="00361FC1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</w:tc>
      </w:tr>
    </w:tbl>
    <w:p w14:paraId="2CEB22B4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</w:p>
    <w:p w14:paraId="539F1EFE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C22BF" w:rsidRPr="00D36B6D">
        <w:rPr>
          <w:rFonts w:ascii="Arial" w:hAnsi="Arial" w:cs="Arial"/>
          <w:b/>
          <w:sz w:val="24"/>
          <w:szCs w:val="24"/>
        </w:rPr>
        <w:t>. INSCRIÇÃO</w:t>
      </w:r>
    </w:p>
    <w:p w14:paraId="1A74DAAE" w14:textId="3DB0929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 xml:space="preserve">A inscrição das propostas para criação de Ligas Acadêmicas deverá ser realizada na Coordenação do respectivo curso de Graduação até o dia </w:t>
      </w:r>
      <w:r w:rsidR="00274FD4">
        <w:rPr>
          <w:rFonts w:ascii="Arial" w:hAnsi="Arial" w:cs="Arial"/>
          <w:sz w:val="24"/>
          <w:szCs w:val="24"/>
        </w:rPr>
        <w:t>a</w:t>
      </w:r>
      <w:r w:rsidR="00D36B6D" w:rsidRPr="00D36B6D">
        <w:rPr>
          <w:rFonts w:ascii="Arial" w:hAnsi="Arial" w:cs="Arial"/>
          <w:sz w:val="24"/>
          <w:szCs w:val="24"/>
        </w:rPr>
        <w:t xml:space="preserve">té </w:t>
      </w:r>
      <w:r w:rsidR="009B3A66" w:rsidRPr="00361FC1">
        <w:rPr>
          <w:rFonts w:ascii="Arial" w:hAnsi="Arial" w:cs="Arial"/>
          <w:sz w:val="24"/>
          <w:szCs w:val="24"/>
        </w:rPr>
        <w:t>30</w:t>
      </w:r>
      <w:r w:rsidR="00D36B6D" w:rsidRPr="00361FC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F7EE4" w:rsidRPr="00361FC1">
        <w:rPr>
          <w:rFonts w:ascii="Arial" w:hAnsi="Arial" w:cs="Arial"/>
          <w:sz w:val="24"/>
          <w:szCs w:val="24"/>
        </w:rPr>
        <w:t>Maio</w:t>
      </w:r>
      <w:proofErr w:type="gramEnd"/>
      <w:r w:rsidR="00D36B6D" w:rsidRPr="00361FC1">
        <w:rPr>
          <w:rFonts w:ascii="Arial" w:hAnsi="Arial" w:cs="Arial"/>
          <w:sz w:val="24"/>
          <w:szCs w:val="24"/>
        </w:rPr>
        <w:t xml:space="preserve"> de 2022</w:t>
      </w:r>
      <w:r w:rsidRPr="00D36B6D">
        <w:rPr>
          <w:rFonts w:ascii="Arial" w:hAnsi="Arial" w:cs="Arial"/>
          <w:sz w:val="24"/>
          <w:szCs w:val="24"/>
        </w:rPr>
        <w:t>, através da entrega da documentação elencada no item 2 deste Edital, para a apreciação do Colegiado do Curso.</w:t>
      </w:r>
    </w:p>
    <w:p w14:paraId="0FF607FA" w14:textId="77777777" w:rsidR="002C22BF" w:rsidRPr="00D36B6D" w:rsidRDefault="002C22BF" w:rsidP="002C22BF">
      <w:pPr>
        <w:jc w:val="both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 xml:space="preserve">Observação: A Coordenação de </w:t>
      </w:r>
      <w:r w:rsidR="00D36B6D" w:rsidRPr="00D36B6D">
        <w:rPr>
          <w:rFonts w:ascii="Arial" w:hAnsi="Arial" w:cs="Arial"/>
          <w:b/>
          <w:sz w:val="24"/>
          <w:szCs w:val="24"/>
        </w:rPr>
        <w:t>Extensão</w:t>
      </w:r>
      <w:r w:rsidRPr="00D36B6D">
        <w:rPr>
          <w:rFonts w:ascii="Arial" w:hAnsi="Arial" w:cs="Arial"/>
          <w:b/>
          <w:sz w:val="24"/>
          <w:szCs w:val="24"/>
        </w:rPr>
        <w:t xml:space="preserve"> não receberá propostas para criação de Ligas Acadêmicas que não obedeçam ao fluxo acima descrito.</w:t>
      </w:r>
    </w:p>
    <w:p w14:paraId="6C9CAF39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C22BF" w:rsidRPr="00D36B6D">
        <w:rPr>
          <w:rFonts w:ascii="Arial" w:hAnsi="Arial" w:cs="Arial"/>
          <w:b/>
          <w:sz w:val="24"/>
          <w:szCs w:val="24"/>
        </w:rPr>
        <w:t>. AVALIAÇÃO</w:t>
      </w:r>
    </w:p>
    <w:p w14:paraId="51FB20C1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I. A avaliação por parte do Colegiado de Curso tem por objetivo analisar e considerar os aspectos de mérito acadêmico das propostas apresentadas para criação da Liga Acadêmica.</w:t>
      </w:r>
    </w:p>
    <w:p w14:paraId="2A24807B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 xml:space="preserve">II. A avaliação por parte da Coordenação de </w:t>
      </w:r>
      <w:r w:rsidR="00D36B6D" w:rsidRPr="00D36B6D">
        <w:rPr>
          <w:rFonts w:ascii="Arial" w:hAnsi="Arial" w:cs="Arial"/>
          <w:sz w:val="24"/>
          <w:szCs w:val="24"/>
        </w:rPr>
        <w:t>Extensão</w:t>
      </w:r>
      <w:r w:rsidRPr="00D36B6D">
        <w:rPr>
          <w:rFonts w:ascii="Arial" w:hAnsi="Arial" w:cs="Arial"/>
          <w:sz w:val="24"/>
          <w:szCs w:val="24"/>
        </w:rPr>
        <w:t xml:space="preserve"> tem por objetivo analisar o mérito acadêmico e científico das propostas apresentadas para criação da Liga Acadêmica.</w:t>
      </w:r>
    </w:p>
    <w:p w14:paraId="5561A588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Observação: Não será aprovada a criação de Ligas Acadêmicas cujos planos de atividades as configurem como estágios, grupo de estudos sobre temas específicos e/ou grupo de discentes exercendo tão somente práticas assistenciais, bem como a concorrência de ligas com assuntos correlacionados à outras Ligas existentes.</w:t>
      </w:r>
    </w:p>
    <w:p w14:paraId="1E182AC0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C22BF" w:rsidRPr="00D36B6D">
        <w:rPr>
          <w:rFonts w:ascii="Arial" w:hAnsi="Arial" w:cs="Arial"/>
          <w:b/>
          <w:sz w:val="24"/>
          <w:szCs w:val="24"/>
        </w:rPr>
        <w:t>. HOMOLOGAÇÃO E DIVULGAÇÃO DO RESULTADO</w:t>
      </w:r>
    </w:p>
    <w:p w14:paraId="202CC126" w14:textId="742BF6FD" w:rsidR="00D36B6D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 xml:space="preserve">O resultado será divulgado até o dia </w:t>
      </w:r>
      <w:r w:rsidR="00274FD4">
        <w:rPr>
          <w:rFonts w:ascii="Arial" w:hAnsi="Arial" w:cs="Arial"/>
          <w:sz w:val="24"/>
          <w:szCs w:val="24"/>
        </w:rPr>
        <w:t>a</w:t>
      </w:r>
      <w:r w:rsidR="00274FD4" w:rsidRPr="00D36B6D">
        <w:rPr>
          <w:rFonts w:ascii="Arial" w:hAnsi="Arial" w:cs="Arial"/>
          <w:sz w:val="24"/>
          <w:szCs w:val="24"/>
        </w:rPr>
        <w:t xml:space="preserve">té </w:t>
      </w:r>
      <w:r w:rsidR="001F7EE4" w:rsidRPr="00361FC1">
        <w:rPr>
          <w:rFonts w:ascii="Arial" w:hAnsi="Arial" w:cs="Arial"/>
          <w:sz w:val="24"/>
          <w:szCs w:val="24"/>
        </w:rPr>
        <w:t>1</w:t>
      </w:r>
      <w:r w:rsidR="009B3A66" w:rsidRPr="00361FC1">
        <w:rPr>
          <w:rFonts w:ascii="Arial" w:hAnsi="Arial" w:cs="Arial"/>
          <w:sz w:val="24"/>
          <w:szCs w:val="24"/>
        </w:rPr>
        <w:t>5</w:t>
      </w:r>
      <w:r w:rsidR="001C29D6" w:rsidRPr="00361FC1">
        <w:rPr>
          <w:rFonts w:ascii="Arial" w:hAnsi="Arial" w:cs="Arial"/>
          <w:sz w:val="24"/>
          <w:szCs w:val="24"/>
        </w:rPr>
        <w:t xml:space="preserve"> de </w:t>
      </w:r>
      <w:r w:rsidR="001F7EE4" w:rsidRPr="00361FC1">
        <w:rPr>
          <w:rFonts w:ascii="Arial" w:hAnsi="Arial" w:cs="Arial"/>
          <w:sz w:val="24"/>
          <w:szCs w:val="24"/>
        </w:rPr>
        <w:t>Junho</w:t>
      </w:r>
      <w:r w:rsidR="00274FD4" w:rsidRPr="00361FC1">
        <w:rPr>
          <w:rFonts w:ascii="Arial" w:hAnsi="Arial" w:cs="Arial"/>
          <w:sz w:val="24"/>
          <w:szCs w:val="24"/>
        </w:rPr>
        <w:t xml:space="preserve"> de 2022</w:t>
      </w:r>
      <w:r w:rsidRPr="00D36B6D">
        <w:rPr>
          <w:rFonts w:ascii="Arial" w:hAnsi="Arial" w:cs="Arial"/>
          <w:sz w:val="24"/>
          <w:szCs w:val="24"/>
        </w:rPr>
        <w:t xml:space="preserve">, na portal da UNIT/AL, disponível no link </w:t>
      </w:r>
      <w:hyperlink r:id="rId8" w:history="1">
        <w:r w:rsidR="00D36B6D" w:rsidRPr="00D36B6D">
          <w:rPr>
            <w:rStyle w:val="Hyperlink"/>
            <w:rFonts w:ascii="Arial" w:hAnsi="Arial" w:cs="Arial"/>
            <w:sz w:val="24"/>
            <w:szCs w:val="24"/>
          </w:rPr>
          <w:t>https://al.unit.br/</w:t>
        </w:r>
      </w:hyperlink>
      <w:r w:rsidR="00D36B6D" w:rsidRPr="00D36B6D">
        <w:rPr>
          <w:rFonts w:ascii="Arial" w:hAnsi="Arial" w:cs="Arial"/>
          <w:sz w:val="24"/>
          <w:szCs w:val="24"/>
        </w:rPr>
        <w:t>.</w:t>
      </w:r>
    </w:p>
    <w:p w14:paraId="6FFA8786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C22BF" w:rsidRPr="00D36B6D">
        <w:rPr>
          <w:rFonts w:ascii="Arial" w:hAnsi="Arial" w:cs="Arial"/>
          <w:b/>
          <w:sz w:val="24"/>
          <w:szCs w:val="24"/>
        </w:rPr>
        <w:t>. RECURSOS</w:t>
      </w:r>
    </w:p>
    <w:p w14:paraId="792E0CC6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lastRenderedPageBreak/>
        <w:t>Caso o proponente queira contestar o resultado deste Edital, a Coordenação de Pesquisa aceitará o protocolo de Recurso em até 02 (dois) dias úteis, a contar da publicação do resultado, não havendo outra instância para encaminhamentos seguintes, sendo considerada a decisão da respectiva Coordenação como final sobre o caso.</w:t>
      </w:r>
    </w:p>
    <w:p w14:paraId="76ACF3C0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C22BF" w:rsidRPr="00D36B6D">
        <w:rPr>
          <w:rFonts w:ascii="Arial" w:hAnsi="Arial" w:cs="Arial"/>
          <w:b/>
          <w:sz w:val="24"/>
          <w:szCs w:val="24"/>
        </w:rPr>
        <w:t>. COMPROMISSOS</w:t>
      </w:r>
    </w:p>
    <w:p w14:paraId="640FF546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I. São compromissos assumidos pelo Orientador, com a Aprovação da Liga Acadêmica:</w:t>
      </w:r>
    </w:p>
    <w:p w14:paraId="53416741" w14:textId="6BDF0814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C22BF" w:rsidRPr="00D36B6D">
        <w:rPr>
          <w:rFonts w:ascii="Arial" w:hAnsi="Arial" w:cs="Arial"/>
          <w:sz w:val="24"/>
          <w:szCs w:val="24"/>
        </w:rPr>
        <w:t>. Orientar e supervisionar as atividades da Liga;</w:t>
      </w:r>
    </w:p>
    <w:p w14:paraId="0F2306E0" w14:textId="1EBD2729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C22BF" w:rsidRPr="00D36B6D">
        <w:rPr>
          <w:rFonts w:ascii="Arial" w:hAnsi="Arial" w:cs="Arial"/>
          <w:sz w:val="24"/>
          <w:szCs w:val="24"/>
        </w:rPr>
        <w:t>. Organizar a programação das atividades da Liga junto à sua Diretoria;</w:t>
      </w:r>
    </w:p>
    <w:p w14:paraId="4DCB862F" w14:textId="1EA5816F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C22BF" w:rsidRPr="00D36B6D">
        <w:rPr>
          <w:rFonts w:ascii="Arial" w:hAnsi="Arial" w:cs="Arial"/>
          <w:sz w:val="24"/>
          <w:szCs w:val="24"/>
        </w:rPr>
        <w:t xml:space="preserve">. Estimular a produção científica e ações </w:t>
      </w:r>
      <w:proofErr w:type="spellStart"/>
      <w:r w:rsidR="002C22BF" w:rsidRPr="00D36B6D">
        <w:rPr>
          <w:rFonts w:ascii="Arial" w:hAnsi="Arial" w:cs="Arial"/>
          <w:sz w:val="24"/>
          <w:szCs w:val="24"/>
        </w:rPr>
        <w:t>extensionistas</w:t>
      </w:r>
      <w:proofErr w:type="spellEnd"/>
      <w:r w:rsidR="002C22BF" w:rsidRPr="00D36B6D">
        <w:rPr>
          <w:rFonts w:ascii="Arial" w:hAnsi="Arial" w:cs="Arial"/>
          <w:sz w:val="24"/>
          <w:szCs w:val="24"/>
        </w:rPr>
        <w:t xml:space="preserve"> pelos membros da Liga;</w:t>
      </w:r>
    </w:p>
    <w:p w14:paraId="13E78581" w14:textId="53A59A56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22BF" w:rsidRPr="00D36B6D">
        <w:rPr>
          <w:rFonts w:ascii="Arial" w:hAnsi="Arial" w:cs="Arial"/>
          <w:sz w:val="24"/>
          <w:szCs w:val="24"/>
        </w:rPr>
        <w:t xml:space="preserve">. Propor atividades relacionadas ao desenvolvimento da Liga durante a </w:t>
      </w:r>
      <w:proofErr w:type="spellStart"/>
      <w:r w:rsidR="002C22BF" w:rsidRPr="00D36B6D">
        <w:rPr>
          <w:rFonts w:ascii="Arial" w:hAnsi="Arial" w:cs="Arial"/>
          <w:sz w:val="24"/>
          <w:szCs w:val="24"/>
        </w:rPr>
        <w:t>SEMEx</w:t>
      </w:r>
      <w:proofErr w:type="spellEnd"/>
      <w:r w:rsidR="002C22BF" w:rsidRPr="00D36B6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C22BF" w:rsidRPr="00D36B6D">
        <w:rPr>
          <w:rFonts w:ascii="Arial" w:hAnsi="Arial" w:cs="Arial"/>
          <w:sz w:val="24"/>
          <w:szCs w:val="24"/>
        </w:rPr>
        <w:t>SEMPESq</w:t>
      </w:r>
      <w:proofErr w:type="spellEnd"/>
      <w:r w:rsidR="002C22BF" w:rsidRPr="00D36B6D">
        <w:rPr>
          <w:rFonts w:ascii="Arial" w:hAnsi="Arial" w:cs="Arial"/>
          <w:sz w:val="24"/>
          <w:szCs w:val="24"/>
        </w:rPr>
        <w:t>;</w:t>
      </w:r>
    </w:p>
    <w:p w14:paraId="33F963D4" w14:textId="1B046C3E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C22BF" w:rsidRPr="00D36B6D">
        <w:rPr>
          <w:rFonts w:ascii="Arial" w:hAnsi="Arial" w:cs="Arial"/>
          <w:sz w:val="24"/>
          <w:szCs w:val="24"/>
        </w:rPr>
        <w:t>. Estimular a publicação de 01 artigo científico por semestre nos Cadernos de Graduação (</w:t>
      </w:r>
      <w:hyperlink r:id="rId9" w:history="1">
        <w:r w:rsidR="00D36B6D" w:rsidRPr="00D36B6D">
          <w:rPr>
            <w:rStyle w:val="Hyperlink"/>
            <w:rFonts w:ascii="Arial" w:hAnsi="Arial" w:cs="Arial"/>
            <w:sz w:val="24"/>
            <w:szCs w:val="24"/>
          </w:rPr>
          <w:t>https://periodicos.set.edu.br/</w:t>
        </w:r>
      </w:hyperlink>
      <w:r w:rsidR="002C22BF" w:rsidRPr="00D36B6D">
        <w:rPr>
          <w:rFonts w:ascii="Arial" w:hAnsi="Arial" w:cs="Arial"/>
          <w:sz w:val="24"/>
          <w:szCs w:val="24"/>
        </w:rPr>
        <w:t xml:space="preserve"> ).</w:t>
      </w:r>
    </w:p>
    <w:p w14:paraId="01779E2D" w14:textId="77777777" w:rsidR="002C22BF" w:rsidRPr="00D36B6D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D36B6D">
        <w:rPr>
          <w:rFonts w:ascii="Arial" w:hAnsi="Arial" w:cs="Arial"/>
          <w:sz w:val="24"/>
          <w:szCs w:val="24"/>
        </w:rPr>
        <w:t>II. São compromissos assumidos por todos os membros integrantes das Ligas aprovadas:</w:t>
      </w:r>
    </w:p>
    <w:p w14:paraId="64FBD5E0" w14:textId="47655BF8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C22BF" w:rsidRPr="00D36B6D">
        <w:rPr>
          <w:rFonts w:ascii="Arial" w:hAnsi="Arial" w:cs="Arial"/>
          <w:sz w:val="24"/>
          <w:szCs w:val="24"/>
        </w:rPr>
        <w:t>. Estabelecer o funcionamento da Liga em consonância explícita com a Portaria nº 52, de 28 de outubro de 2016, com as Diretrizes Nacionais em Ligas Acadêmicas e outros atos institucionais relacionados;</w:t>
      </w:r>
    </w:p>
    <w:p w14:paraId="2C48CEB0" w14:textId="309F8BDA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C22BF" w:rsidRPr="00D36B6D">
        <w:rPr>
          <w:rFonts w:ascii="Arial" w:hAnsi="Arial" w:cs="Arial"/>
          <w:sz w:val="24"/>
          <w:szCs w:val="24"/>
        </w:rPr>
        <w:t>. Elaborar o Estatuto de funcionamento da Liga, consubstanciado na proposta analisada e validada, antes de iniciar as atividades inerentes ao objeto da Liga;</w:t>
      </w:r>
    </w:p>
    <w:p w14:paraId="002E12DA" w14:textId="53EC21BD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2C22BF" w:rsidRPr="00D36B6D">
        <w:rPr>
          <w:rFonts w:ascii="Arial" w:hAnsi="Arial" w:cs="Arial"/>
          <w:sz w:val="24"/>
          <w:szCs w:val="24"/>
        </w:rPr>
        <w:t xml:space="preserve"> Estabelecer sua organização administrativa e definir seus campos de atividades;</w:t>
      </w:r>
    </w:p>
    <w:p w14:paraId="0295F1AB" w14:textId="3EDEA93E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2C22BF" w:rsidRPr="00D36B6D">
        <w:rPr>
          <w:rFonts w:ascii="Arial" w:hAnsi="Arial" w:cs="Arial"/>
          <w:sz w:val="24"/>
          <w:szCs w:val="24"/>
        </w:rPr>
        <w:t xml:space="preserve"> Desenvolver e apresentar à Coordenação de </w:t>
      </w:r>
      <w:r w:rsidR="00D36B6D" w:rsidRPr="00D36B6D">
        <w:rPr>
          <w:rFonts w:ascii="Arial" w:hAnsi="Arial" w:cs="Arial"/>
          <w:sz w:val="24"/>
          <w:szCs w:val="24"/>
        </w:rPr>
        <w:t>Extensão</w:t>
      </w:r>
      <w:r w:rsidR="002C22BF" w:rsidRPr="00D36B6D">
        <w:rPr>
          <w:rFonts w:ascii="Arial" w:hAnsi="Arial" w:cs="Arial"/>
          <w:sz w:val="24"/>
          <w:szCs w:val="24"/>
        </w:rPr>
        <w:t xml:space="preserve"> o calendário semestral de atividades com anuência do orientador;</w:t>
      </w:r>
    </w:p>
    <w:p w14:paraId="4D64D0A3" w14:textId="10243CD5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C22BF" w:rsidRPr="00D36B6D">
        <w:rPr>
          <w:rFonts w:ascii="Arial" w:hAnsi="Arial" w:cs="Arial"/>
          <w:sz w:val="24"/>
          <w:szCs w:val="24"/>
        </w:rPr>
        <w:t>. Acompanhar e controlar o funcionamento das atividades desenvolvidas por seus membros;</w:t>
      </w:r>
    </w:p>
    <w:p w14:paraId="2FA4E92D" w14:textId="4DE33F35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C22BF" w:rsidRPr="00D36B6D">
        <w:rPr>
          <w:rFonts w:ascii="Arial" w:hAnsi="Arial" w:cs="Arial"/>
          <w:sz w:val="24"/>
          <w:szCs w:val="24"/>
        </w:rPr>
        <w:t xml:space="preserve">. Desenvolver a produção científica e ações </w:t>
      </w:r>
      <w:proofErr w:type="spellStart"/>
      <w:r w:rsidR="002C22BF" w:rsidRPr="00D36B6D">
        <w:rPr>
          <w:rFonts w:ascii="Arial" w:hAnsi="Arial" w:cs="Arial"/>
          <w:sz w:val="24"/>
          <w:szCs w:val="24"/>
        </w:rPr>
        <w:t>extensionistas</w:t>
      </w:r>
      <w:proofErr w:type="spellEnd"/>
      <w:r w:rsidR="002C22BF" w:rsidRPr="00D36B6D">
        <w:rPr>
          <w:rFonts w:ascii="Arial" w:hAnsi="Arial" w:cs="Arial"/>
          <w:sz w:val="24"/>
          <w:szCs w:val="24"/>
        </w:rPr>
        <w:t xml:space="preserve"> pelos membros da Liga;</w:t>
      </w:r>
    </w:p>
    <w:p w14:paraId="64923372" w14:textId="7805857D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C22BF" w:rsidRPr="00D36B6D">
        <w:rPr>
          <w:rFonts w:ascii="Arial" w:hAnsi="Arial" w:cs="Arial"/>
          <w:sz w:val="24"/>
          <w:szCs w:val="24"/>
        </w:rPr>
        <w:t xml:space="preserve">. Participar de atividades relacionadas durante a </w:t>
      </w:r>
      <w:proofErr w:type="spellStart"/>
      <w:r w:rsidR="002C22BF" w:rsidRPr="00D36B6D">
        <w:rPr>
          <w:rFonts w:ascii="Arial" w:hAnsi="Arial" w:cs="Arial"/>
          <w:sz w:val="24"/>
          <w:szCs w:val="24"/>
        </w:rPr>
        <w:t>SEMEx</w:t>
      </w:r>
      <w:proofErr w:type="spellEnd"/>
      <w:r w:rsidR="002C22BF" w:rsidRPr="00D36B6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C22BF" w:rsidRPr="00D36B6D">
        <w:rPr>
          <w:rFonts w:ascii="Arial" w:hAnsi="Arial" w:cs="Arial"/>
          <w:sz w:val="24"/>
          <w:szCs w:val="24"/>
        </w:rPr>
        <w:t>SEMPESq</w:t>
      </w:r>
      <w:proofErr w:type="spellEnd"/>
      <w:r w:rsidR="002C22BF" w:rsidRPr="00D36B6D">
        <w:rPr>
          <w:rFonts w:ascii="Arial" w:hAnsi="Arial" w:cs="Arial"/>
          <w:sz w:val="24"/>
          <w:szCs w:val="24"/>
        </w:rPr>
        <w:t>;</w:t>
      </w:r>
    </w:p>
    <w:p w14:paraId="57CC7CEC" w14:textId="33E88C52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C22BF" w:rsidRPr="00D36B6D">
        <w:rPr>
          <w:rFonts w:ascii="Arial" w:hAnsi="Arial" w:cs="Arial"/>
          <w:sz w:val="24"/>
          <w:szCs w:val="24"/>
        </w:rPr>
        <w:t>. Apresentar critérios de seleção claros para ingresso e renovação de seus membros;</w:t>
      </w:r>
    </w:p>
    <w:p w14:paraId="5AE141C6" w14:textId="11CF87A8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C22BF" w:rsidRPr="00D36B6D">
        <w:rPr>
          <w:rFonts w:ascii="Arial" w:hAnsi="Arial" w:cs="Arial"/>
          <w:sz w:val="24"/>
          <w:szCs w:val="24"/>
        </w:rPr>
        <w:t>. Registrar a frequência de seus membros nas atividades desenvolvidas;</w:t>
      </w:r>
    </w:p>
    <w:p w14:paraId="0EA5332E" w14:textId="04C414A0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2C22BF" w:rsidRPr="00D36B6D">
        <w:rPr>
          <w:rFonts w:ascii="Arial" w:hAnsi="Arial" w:cs="Arial"/>
          <w:sz w:val="24"/>
          <w:szCs w:val="24"/>
        </w:rPr>
        <w:t xml:space="preserve">. Encaminhar à Coordenação de </w:t>
      </w:r>
      <w:r w:rsidR="00D36B6D" w:rsidRPr="00D36B6D">
        <w:rPr>
          <w:rFonts w:ascii="Arial" w:hAnsi="Arial" w:cs="Arial"/>
          <w:sz w:val="24"/>
          <w:szCs w:val="24"/>
        </w:rPr>
        <w:t>Extensão</w:t>
      </w:r>
      <w:r w:rsidR="002C22BF" w:rsidRPr="00D36B6D">
        <w:rPr>
          <w:rFonts w:ascii="Arial" w:hAnsi="Arial" w:cs="Arial"/>
          <w:sz w:val="24"/>
          <w:szCs w:val="24"/>
        </w:rPr>
        <w:t xml:space="preserve"> o relatório semestral das atividades e atas de frequências, com o aval do orientador, conforme datas e prazos definidos em Edital;</w:t>
      </w:r>
    </w:p>
    <w:p w14:paraId="72A934EA" w14:textId="53DCC9A3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C22BF" w:rsidRPr="00D36B6D">
        <w:rPr>
          <w:rFonts w:ascii="Arial" w:hAnsi="Arial" w:cs="Arial"/>
          <w:sz w:val="24"/>
          <w:szCs w:val="24"/>
        </w:rPr>
        <w:t xml:space="preserve">. Notificar à Coordenação de </w:t>
      </w:r>
      <w:r w:rsidR="00D36B6D" w:rsidRPr="00D36B6D">
        <w:rPr>
          <w:rFonts w:ascii="Arial" w:hAnsi="Arial" w:cs="Arial"/>
          <w:sz w:val="24"/>
          <w:szCs w:val="24"/>
        </w:rPr>
        <w:t>Extensão</w:t>
      </w:r>
      <w:r w:rsidR="002C22BF" w:rsidRPr="00D36B6D">
        <w:rPr>
          <w:rFonts w:ascii="Arial" w:hAnsi="Arial" w:cs="Arial"/>
          <w:sz w:val="24"/>
          <w:szCs w:val="24"/>
        </w:rPr>
        <w:t>, no prazo máximo de um mês, quaisquer alterações em sua composição e/ou estatuto, sob pena de anulação de todos os atos gerados por eles;</w:t>
      </w:r>
    </w:p>
    <w:p w14:paraId="605FE09A" w14:textId="50837F84" w:rsidR="002C22BF" w:rsidRPr="00D36B6D" w:rsidRDefault="001F7EE4" w:rsidP="002C22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C22BF" w:rsidRPr="00D36B6D">
        <w:rPr>
          <w:rFonts w:ascii="Arial" w:hAnsi="Arial" w:cs="Arial"/>
          <w:sz w:val="24"/>
          <w:szCs w:val="24"/>
        </w:rPr>
        <w:t xml:space="preserve">. Solicitar autorização à Coordenação de </w:t>
      </w:r>
      <w:r w:rsidR="00D36B6D" w:rsidRPr="00D36B6D">
        <w:rPr>
          <w:rFonts w:ascii="Arial" w:hAnsi="Arial" w:cs="Arial"/>
          <w:sz w:val="24"/>
          <w:szCs w:val="24"/>
        </w:rPr>
        <w:t>Extensão</w:t>
      </w:r>
      <w:r w:rsidR="002C22BF" w:rsidRPr="00D36B6D">
        <w:rPr>
          <w:rFonts w:ascii="Arial" w:hAnsi="Arial" w:cs="Arial"/>
          <w:sz w:val="24"/>
          <w:szCs w:val="24"/>
        </w:rPr>
        <w:t xml:space="preserve"> para realização de quaisquer eventos desenvolvidos pela Liga que não estejam contemplados em seu calendário de atividades semestral, já apresentado e autorizado anteriormente.</w:t>
      </w:r>
    </w:p>
    <w:p w14:paraId="59386DDA" w14:textId="77777777" w:rsidR="002C22BF" w:rsidRPr="00D36B6D" w:rsidRDefault="00C214BB" w:rsidP="002C22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C22BF" w:rsidRPr="00D36B6D">
        <w:rPr>
          <w:rFonts w:ascii="Arial" w:hAnsi="Arial" w:cs="Arial"/>
          <w:b/>
          <w:sz w:val="24"/>
          <w:szCs w:val="24"/>
        </w:rPr>
        <w:t>. DISPOSIÇÕES FINAIS</w:t>
      </w:r>
    </w:p>
    <w:p w14:paraId="64DB3257" w14:textId="77777777" w:rsidR="002C22BF" w:rsidRPr="00E5710F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 xml:space="preserve">I. A Liga Acadêmica é uma atividade </w:t>
      </w:r>
      <w:r w:rsidRPr="00E5710F">
        <w:rPr>
          <w:rFonts w:ascii="Arial" w:hAnsi="Arial" w:cs="Arial"/>
          <w:b/>
          <w:sz w:val="24"/>
          <w:szCs w:val="24"/>
        </w:rPr>
        <w:t>voluntária</w:t>
      </w:r>
      <w:r w:rsidRPr="00E5710F">
        <w:rPr>
          <w:rFonts w:ascii="Arial" w:hAnsi="Arial" w:cs="Arial"/>
          <w:sz w:val="24"/>
          <w:szCs w:val="24"/>
        </w:rPr>
        <w:t>, que não conta horas de estágio, hora/aula, tampouco oferta bolsas de estágio ou de iniciação científica.</w:t>
      </w:r>
    </w:p>
    <w:p w14:paraId="48270DE5" w14:textId="5CCB090E" w:rsidR="002C22BF" w:rsidRPr="00361FC1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II. Fica expressamente vedado à utilização da Liga Acadêmica para fins divergentes daqueles previstos na Portaria nº 52/2016</w:t>
      </w:r>
      <w:r w:rsidR="00642E1A">
        <w:rPr>
          <w:rFonts w:ascii="Arial" w:hAnsi="Arial" w:cs="Arial"/>
          <w:sz w:val="24"/>
          <w:szCs w:val="24"/>
        </w:rPr>
        <w:t xml:space="preserve"> </w:t>
      </w:r>
      <w:r w:rsidR="00642E1A" w:rsidRPr="00361FC1">
        <w:rPr>
          <w:rFonts w:ascii="Arial" w:hAnsi="Arial" w:cs="Arial"/>
          <w:sz w:val="24"/>
          <w:szCs w:val="24"/>
        </w:rPr>
        <w:t>do Gabinete da Reitoria</w:t>
      </w:r>
      <w:r w:rsidRPr="00361FC1">
        <w:rPr>
          <w:rFonts w:ascii="Arial" w:hAnsi="Arial" w:cs="Arial"/>
          <w:sz w:val="24"/>
          <w:szCs w:val="24"/>
        </w:rPr>
        <w:t>, neste Edital e/ou em qualquer outro regulamento institucional.</w:t>
      </w:r>
    </w:p>
    <w:p w14:paraId="1D4CDF50" w14:textId="233404C9" w:rsidR="002C22BF" w:rsidRPr="00361FC1" w:rsidRDefault="002C22BF" w:rsidP="002C22BF">
      <w:pPr>
        <w:jc w:val="both"/>
        <w:rPr>
          <w:rFonts w:ascii="Arial" w:hAnsi="Arial" w:cs="Arial"/>
          <w:sz w:val="24"/>
          <w:szCs w:val="24"/>
        </w:rPr>
      </w:pPr>
      <w:r w:rsidRPr="00361FC1">
        <w:rPr>
          <w:rFonts w:ascii="Arial" w:hAnsi="Arial" w:cs="Arial"/>
          <w:sz w:val="24"/>
          <w:szCs w:val="24"/>
        </w:rPr>
        <w:t xml:space="preserve">III. Os casos omissos serão resolvidos pela </w:t>
      </w:r>
      <w:proofErr w:type="spellStart"/>
      <w:r w:rsidRPr="00361FC1">
        <w:rPr>
          <w:rFonts w:ascii="Arial" w:hAnsi="Arial" w:cs="Arial"/>
          <w:sz w:val="24"/>
          <w:szCs w:val="24"/>
        </w:rPr>
        <w:t>Pró-Reitoria</w:t>
      </w:r>
      <w:proofErr w:type="spellEnd"/>
      <w:r w:rsidRPr="00361FC1">
        <w:rPr>
          <w:rFonts w:ascii="Arial" w:hAnsi="Arial" w:cs="Arial"/>
          <w:sz w:val="24"/>
          <w:szCs w:val="24"/>
        </w:rPr>
        <w:t xml:space="preserve"> de Pesquisa, Pós-Graduação e Extensão e sobre as decisões finais não caberão recursos.</w:t>
      </w:r>
    </w:p>
    <w:p w14:paraId="1DA84F0A" w14:textId="20F5E2B3" w:rsidR="006C7980" w:rsidRPr="006C7980" w:rsidRDefault="006C7980" w:rsidP="006C7980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361FC1">
        <w:rPr>
          <w:rFonts w:ascii="Arial" w:hAnsi="Arial" w:cs="Arial"/>
          <w:sz w:val="24"/>
          <w:szCs w:val="24"/>
        </w:rPr>
        <w:t>IV. O aceite conferido ao presente</w:t>
      </w:r>
      <w:bookmarkStart w:id="0" w:name="_GoBack"/>
      <w:bookmarkEnd w:id="0"/>
      <w:r w:rsidRPr="00361FC1">
        <w:rPr>
          <w:rFonts w:ascii="Arial" w:hAnsi="Arial" w:cs="Arial"/>
          <w:sz w:val="24"/>
          <w:szCs w:val="24"/>
        </w:rPr>
        <w:t xml:space="preserve"> instrumento registra o consentimento livre, informado e inequívoco do candidato quanto ao tratamento de seus dados pessoais pela Universidade Tiradentes para finalidade de identificação, controle e </w:t>
      </w:r>
      <w:proofErr w:type="spellStart"/>
      <w:r w:rsidRPr="00361FC1">
        <w:rPr>
          <w:rFonts w:ascii="Arial" w:hAnsi="Arial" w:cs="Arial"/>
          <w:sz w:val="24"/>
          <w:szCs w:val="24"/>
        </w:rPr>
        <w:t>publicização</w:t>
      </w:r>
      <w:proofErr w:type="spellEnd"/>
      <w:r w:rsidRPr="00361FC1">
        <w:rPr>
          <w:rFonts w:ascii="Arial" w:hAnsi="Arial" w:cs="Arial"/>
          <w:sz w:val="24"/>
          <w:szCs w:val="24"/>
        </w:rPr>
        <w:t xml:space="preserve"> durante a realização do Processo Seletivo, em conformidade com a Lei 13709/18 – Lei Geral de Proteção de Dados (LGPD). Para mais informações, consulte nossa Política de Privacidade (Política de Privacidade) ou acesse</w:t>
      </w:r>
      <w:r w:rsidRPr="006C7980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hyperlink r:id="rId10" w:history="1">
        <w:r w:rsidRPr="006C7980">
          <w:rPr>
            <w:rStyle w:val="Hyperlink"/>
            <w:rFonts w:ascii="Arial" w:hAnsi="Arial" w:cs="Arial"/>
            <w:color w:val="2E74B5" w:themeColor="accent1" w:themeShade="BF"/>
            <w:sz w:val="24"/>
            <w:szCs w:val="24"/>
          </w:rPr>
          <w:t>https://www.grupotiradentes.com/arquivos/LGPD/politica-de-privacidade-gt.pdf</w:t>
        </w:r>
      </w:hyperlink>
      <w:r w:rsidRPr="006C7980">
        <w:rPr>
          <w:rFonts w:ascii="Arial" w:hAnsi="Arial" w:cs="Arial"/>
          <w:color w:val="2E74B5" w:themeColor="accent1" w:themeShade="BF"/>
          <w:sz w:val="24"/>
          <w:szCs w:val="24"/>
        </w:rPr>
        <w:t xml:space="preserve"> .</w:t>
      </w:r>
    </w:p>
    <w:p w14:paraId="291FC0BA" w14:textId="58681EDC" w:rsidR="005C0684" w:rsidRPr="00E5710F" w:rsidRDefault="005C0684" w:rsidP="002C22BF">
      <w:pPr>
        <w:jc w:val="both"/>
        <w:rPr>
          <w:rFonts w:ascii="Arial" w:hAnsi="Arial" w:cs="Arial"/>
          <w:sz w:val="24"/>
          <w:szCs w:val="24"/>
        </w:rPr>
      </w:pPr>
      <w:r w:rsidRPr="00E5710F">
        <w:rPr>
          <w:rFonts w:ascii="Arial" w:hAnsi="Arial" w:cs="Arial"/>
          <w:sz w:val="24"/>
          <w:szCs w:val="24"/>
        </w:rPr>
        <w:t>V. A certificação anual de participação na liga se dará mediante análise do relatório entregue, sendo contabilizadas as horas referentes ao desenvolvimento de atividades de extensão, podendo totalizar até 80hs/ano.</w:t>
      </w:r>
    </w:p>
    <w:p w14:paraId="616CF6D0" w14:textId="77777777" w:rsidR="006C7980" w:rsidRDefault="006C7980" w:rsidP="00D36B6D">
      <w:pPr>
        <w:jc w:val="right"/>
        <w:rPr>
          <w:rFonts w:ascii="Arial" w:hAnsi="Arial" w:cs="Arial"/>
          <w:b/>
          <w:sz w:val="24"/>
          <w:szCs w:val="24"/>
        </w:rPr>
      </w:pPr>
    </w:p>
    <w:p w14:paraId="2946794F" w14:textId="6093C4D6" w:rsidR="002C22BF" w:rsidRPr="00D36B6D" w:rsidRDefault="002C22BF" w:rsidP="00D36B6D">
      <w:pPr>
        <w:jc w:val="right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 xml:space="preserve">Maceió, </w:t>
      </w:r>
      <w:r w:rsidR="00606790">
        <w:rPr>
          <w:rFonts w:ascii="Arial" w:hAnsi="Arial" w:cs="Arial"/>
          <w:b/>
          <w:sz w:val="24"/>
          <w:szCs w:val="24"/>
        </w:rPr>
        <w:t>15</w:t>
      </w:r>
      <w:r w:rsidR="00D36B6D" w:rsidRPr="00D36B6D">
        <w:rPr>
          <w:rFonts w:ascii="Arial" w:hAnsi="Arial" w:cs="Arial"/>
          <w:b/>
          <w:sz w:val="24"/>
          <w:szCs w:val="24"/>
        </w:rPr>
        <w:t xml:space="preserve"> de </w:t>
      </w:r>
      <w:r w:rsidR="001F7EE4">
        <w:rPr>
          <w:rFonts w:ascii="Arial" w:hAnsi="Arial" w:cs="Arial"/>
          <w:b/>
          <w:sz w:val="24"/>
          <w:szCs w:val="24"/>
        </w:rPr>
        <w:t>maio</w:t>
      </w:r>
      <w:r w:rsidR="00D36B6D" w:rsidRPr="00D36B6D">
        <w:rPr>
          <w:rFonts w:ascii="Arial" w:hAnsi="Arial" w:cs="Arial"/>
          <w:b/>
          <w:sz w:val="24"/>
          <w:szCs w:val="24"/>
        </w:rPr>
        <w:t xml:space="preserve"> de 2022</w:t>
      </w:r>
      <w:r w:rsidRPr="00D36B6D">
        <w:rPr>
          <w:rFonts w:ascii="Arial" w:hAnsi="Arial" w:cs="Arial"/>
          <w:b/>
          <w:sz w:val="24"/>
          <w:szCs w:val="24"/>
        </w:rPr>
        <w:t>.</w:t>
      </w:r>
    </w:p>
    <w:p w14:paraId="4EC1CBE8" w14:textId="77777777" w:rsidR="005C0684" w:rsidRPr="00D36B6D" w:rsidRDefault="005C0684" w:rsidP="002C22BF">
      <w:pPr>
        <w:jc w:val="center"/>
        <w:rPr>
          <w:rFonts w:ascii="Arial" w:hAnsi="Arial" w:cs="Arial"/>
          <w:sz w:val="24"/>
          <w:szCs w:val="24"/>
        </w:rPr>
      </w:pPr>
    </w:p>
    <w:p w14:paraId="7BB86030" w14:textId="77777777" w:rsidR="00D36B6D" w:rsidRPr="00D36B6D" w:rsidRDefault="00274FD4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de Lourdes da Silva Gomes de Azevedo</w:t>
      </w:r>
    </w:p>
    <w:p w14:paraId="6B4F1AA1" w14:textId="77777777" w:rsidR="002C22BF" w:rsidRPr="00D36B6D" w:rsidRDefault="002C22BF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Coordenador</w:t>
      </w:r>
      <w:r w:rsidR="00274FD4">
        <w:rPr>
          <w:rFonts w:ascii="Arial" w:hAnsi="Arial" w:cs="Arial"/>
          <w:b/>
          <w:sz w:val="24"/>
          <w:szCs w:val="24"/>
        </w:rPr>
        <w:t>a</w:t>
      </w:r>
      <w:r w:rsidRPr="00D36B6D">
        <w:rPr>
          <w:rFonts w:ascii="Arial" w:hAnsi="Arial" w:cs="Arial"/>
          <w:b/>
          <w:sz w:val="24"/>
          <w:szCs w:val="24"/>
        </w:rPr>
        <w:t xml:space="preserve"> de Extensão</w:t>
      </w:r>
    </w:p>
    <w:p w14:paraId="54BD82CE" w14:textId="77777777" w:rsidR="00D36B6D" w:rsidRPr="00D36B6D" w:rsidRDefault="00D36B6D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4FFD78" w14:textId="77777777" w:rsidR="002C22BF" w:rsidRPr="00D36B6D" w:rsidRDefault="002C22BF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 xml:space="preserve">Veronica </w:t>
      </w:r>
      <w:r w:rsidR="00D36B6D" w:rsidRPr="00D36B6D">
        <w:rPr>
          <w:rFonts w:ascii="Arial" w:hAnsi="Arial" w:cs="Arial"/>
          <w:b/>
          <w:sz w:val="24"/>
          <w:szCs w:val="24"/>
        </w:rPr>
        <w:t>Teixeira Marques</w:t>
      </w:r>
    </w:p>
    <w:p w14:paraId="68BB95E5" w14:textId="77777777" w:rsidR="002C22BF" w:rsidRPr="00D36B6D" w:rsidRDefault="002C22BF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Pró-Reitora de Pesquisa, Pós-Graduação e Extensão</w:t>
      </w:r>
    </w:p>
    <w:p w14:paraId="7F725FF5" w14:textId="77777777" w:rsidR="00D36B6D" w:rsidRPr="00D36B6D" w:rsidRDefault="00D36B6D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D83E2D" w14:textId="77777777" w:rsidR="002C22BF" w:rsidRPr="00D36B6D" w:rsidRDefault="002C22BF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Dario Arcanjo de Santana</w:t>
      </w:r>
    </w:p>
    <w:p w14:paraId="3FD62E12" w14:textId="77777777" w:rsidR="008E60E5" w:rsidRDefault="002C22BF" w:rsidP="00D36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6B6D">
        <w:rPr>
          <w:rFonts w:ascii="Arial" w:hAnsi="Arial" w:cs="Arial"/>
          <w:b/>
          <w:sz w:val="24"/>
          <w:szCs w:val="24"/>
        </w:rPr>
        <w:t>Reitor</w:t>
      </w:r>
    </w:p>
    <w:sectPr w:rsidR="008E60E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41C3" w14:textId="77777777" w:rsidR="009530C2" w:rsidRDefault="009530C2" w:rsidP="00D36B6D">
      <w:pPr>
        <w:spacing w:after="0" w:line="240" w:lineRule="auto"/>
      </w:pPr>
      <w:r>
        <w:separator/>
      </w:r>
    </w:p>
  </w:endnote>
  <w:endnote w:type="continuationSeparator" w:id="0">
    <w:p w14:paraId="226B1EAF" w14:textId="77777777" w:rsidR="009530C2" w:rsidRDefault="009530C2" w:rsidP="00D3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5753" w14:textId="77777777" w:rsidR="009530C2" w:rsidRDefault="009530C2" w:rsidP="00D36B6D">
      <w:pPr>
        <w:spacing w:after="0" w:line="240" w:lineRule="auto"/>
      </w:pPr>
      <w:r>
        <w:separator/>
      </w:r>
    </w:p>
  </w:footnote>
  <w:footnote w:type="continuationSeparator" w:id="0">
    <w:p w14:paraId="1132A353" w14:textId="77777777" w:rsidR="009530C2" w:rsidRDefault="009530C2" w:rsidP="00D3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772E" w14:textId="77777777" w:rsidR="00D36B6D" w:rsidRDefault="00D36B6D" w:rsidP="00D36B6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276D215" wp14:editId="636649D7">
          <wp:extent cx="1905000" cy="708109"/>
          <wp:effectExtent l="0" t="0" r="0" b="0"/>
          <wp:docPr id="1" name="Imagem 1" descr="C:\Users\maria_gomes\AppData\Local\Microsoft\Windows\INetCache\Content.MSO\7330541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_gomes\AppData\Local\Microsoft\Windows\INetCache\Content.MSO\7330541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94" cy="72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F"/>
    <w:rsid w:val="000476D9"/>
    <w:rsid w:val="000A2F75"/>
    <w:rsid w:val="00127D6D"/>
    <w:rsid w:val="001C29D6"/>
    <w:rsid w:val="001C59E1"/>
    <w:rsid w:val="001F7EE4"/>
    <w:rsid w:val="00226494"/>
    <w:rsid w:val="00243158"/>
    <w:rsid w:val="00274FD4"/>
    <w:rsid w:val="002C22BF"/>
    <w:rsid w:val="003555ED"/>
    <w:rsid w:val="00361FC1"/>
    <w:rsid w:val="00465A9D"/>
    <w:rsid w:val="00504E3F"/>
    <w:rsid w:val="00587A6F"/>
    <w:rsid w:val="005C0684"/>
    <w:rsid w:val="00606790"/>
    <w:rsid w:val="00642E1A"/>
    <w:rsid w:val="006C7980"/>
    <w:rsid w:val="00787769"/>
    <w:rsid w:val="0083720A"/>
    <w:rsid w:val="008611F5"/>
    <w:rsid w:val="008E60E5"/>
    <w:rsid w:val="009530C2"/>
    <w:rsid w:val="009B27DE"/>
    <w:rsid w:val="009B3A66"/>
    <w:rsid w:val="00A07632"/>
    <w:rsid w:val="00AF098C"/>
    <w:rsid w:val="00B5198A"/>
    <w:rsid w:val="00B71DD2"/>
    <w:rsid w:val="00C214BB"/>
    <w:rsid w:val="00D36B6D"/>
    <w:rsid w:val="00D669C9"/>
    <w:rsid w:val="00DC6C72"/>
    <w:rsid w:val="00E5710F"/>
    <w:rsid w:val="00EA39DB"/>
    <w:rsid w:val="00F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C683"/>
  <w15:chartTrackingRefBased/>
  <w15:docId w15:val="{A5D70311-7E58-4C99-9C24-2136CD5D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6B6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6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B6D"/>
  </w:style>
  <w:style w:type="paragraph" w:styleId="Rodap">
    <w:name w:val="footer"/>
    <w:basedOn w:val="Normal"/>
    <w:link w:val="RodapChar"/>
    <w:uiPriority w:val="99"/>
    <w:unhideWhenUsed/>
    <w:rsid w:val="00D36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B6D"/>
  </w:style>
  <w:style w:type="character" w:styleId="Refdecomentrio">
    <w:name w:val="annotation reference"/>
    <w:basedOn w:val="Fontepargpadro"/>
    <w:uiPriority w:val="99"/>
    <w:semiHidden/>
    <w:unhideWhenUsed/>
    <w:rsid w:val="00465A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5A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5A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5A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5A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A9D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6C7980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58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.unit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.unit.br/pesquisa/comite-de-etica-em-pesquis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.unit.br/institucional/pesquisa/ligasacademica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rupotiradentes.com/arquivos/LGPD/politica-de-privacidade-g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eriodicos.set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da Silva Gomes de Azevedo</dc:creator>
  <cp:keywords/>
  <dc:description/>
  <cp:lastModifiedBy>Maria de Lourdes da Silva Gomes de Azevedo</cp:lastModifiedBy>
  <cp:revision>4</cp:revision>
  <dcterms:created xsi:type="dcterms:W3CDTF">2022-05-13T14:54:00Z</dcterms:created>
  <dcterms:modified xsi:type="dcterms:W3CDTF">2022-05-13T18:54:00Z</dcterms:modified>
</cp:coreProperties>
</file>