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7D1941" w:rsidRPr="00783C7D" w:rsidRDefault="000D1869" w:rsidP="007D1941">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(Enem 2016)  </w:t>
      </w:r>
      <w:r w:rsidR="007D1941" w:rsidRPr="00783C7D">
        <w:rPr>
          <w:sz w:val="20"/>
          <w:szCs w:val="20"/>
          <w:lang w:eastAsia="pt-BR"/>
        </w:rPr>
        <w:t xml:space="preserve">Uma ambulância </w:t>
      </w:r>
      <w:r w:rsidR="00485C4D" w:rsidRPr="00783C7D">
        <w:rPr>
          <w:position w:val="-4"/>
          <w:sz w:val="20"/>
          <w:szCs w:val="20"/>
          <w:lang w:eastAsia="pt-BR"/>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6" o:title=""/>
          </v:shape>
          <o:OLEObject Type="Embed" ProgID="Equation.DSMT4" ShapeID="_x0000_i1025" DrawAspect="Content" ObjectID="_1726663683" r:id="rId7"/>
        </w:object>
      </w:r>
      <w:r w:rsidR="007D1941" w:rsidRPr="00783C7D">
        <w:rPr>
          <w:b/>
          <w:bCs/>
          <w:sz w:val="20"/>
          <w:szCs w:val="20"/>
          <w:lang w:eastAsia="pt-BR"/>
        </w:rPr>
        <w:t xml:space="preserve"> </w:t>
      </w:r>
      <w:r w:rsidR="007D1941" w:rsidRPr="00783C7D">
        <w:rPr>
          <w:sz w:val="20"/>
          <w:szCs w:val="20"/>
          <w:lang w:eastAsia="pt-BR"/>
        </w:rPr>
        <w:t xml:space="preserve">em movimento retilíneo e uniforme aproxima-se de um observador </w:t>
      </w:r>
      <w:r w:rsidR="00485C4D" w:rsidRPr="00783C7D">
        <w:rPr>
          <w:position w:val="-8"/>
          <w:sz w:val="20"/>
          <w:szCs w:val="20"/>
          <w:lang w:eastAsia="pt-BR"/>
        </w:rPr>
        <w:object w:dxaOrig="260" w:dyaOrig="279">
          <v:shape id="_x0000_i1026" type="#_x0000_t75" style="width:12.75pt;height:14.25pt" o:ole="">
            <v:imagedata r:id="rId8" o:title=""/>
          </v:shape>
          <o:OLEObject Type="Embed" ProgID="Equation.DSMT4" ShapeID="_x0000_i1026" DrawAspect="Content" ObjectID="_1726663684" r:id="rId9"/>
        </w:object>
      </w:r>
      <w:r w:rsidR="007D1941" w:rsidRPr="00783C7D">
        <w:rPr>
          <w:sz w:val="20"/>
          <w:szCs w:val="20"/>
          <w:lang w:eastAsia="pt-BR"/>
        </w:rPr>
        <w:t xml:space="preserve"> em repouso. A sirene emite um som de frequência constante </w:t>
      </w:r>
      <w:r w:rsidR="00485C4D" w:rsidRPr="00783C7D">
        <w:rPr>
          <w:position w:val="-10"/>
          <w:sz w:val="20"/>
          <w:szCs w:val="20"/>
          <w:lang w:eastAsia="pt-BR"/>
        </w:rPr>
        <w:object w:dxaOrig="300" w:dyaOrig="300">
          <v:shape id="_x0000_i1027" type="#_x0000_t75" style="width:15pt;height:15pt" o:ole="">
            <v:imagedata r:id="rId10" o:title=""/>
          </v:shape>
          <o:OLEObject Type="Embed" ProgID="Equation.DSMT4" ShapeID="_x0000_i1027" DrawAspect="Content" ObjectID="_1726663685" r:id="rId11"/>
        </w:object>
      </w:r>
      <w:r w:rsidR="007D1941" w:rsidRPr="00783C7D">
        <w:rPr>
          <w:sz w:val="20"/>
          <w:szCs w:val="20"/>
          <w:lang w:eastAsia="pt-BR"/>
        </w:rPr>
        <w:t xml:space="preserve"> O desenho ilustra as frentes de onda do som emitido pela ambulância.</w:t>
      </w:r>
    </w:p>
    <w:p w:rsidR="00EF60BD" w:rsidRPr="00783C7D" w:rsidRDefault="00EF60BD" w:rsidP="007D1941">
      <w:pPr>
        <w:widowControl w:val="0"/>
        <w:autoSpaceDE w:val="0"/>
        <w:autoSpaceDN w:val="0"/>
        <w:adjustRightInd w:val="0"/>
        <w:spacing w:after="0" w:line="240" w:lineRule="auto"/>
        <w:rPr>
          <w:sz w:val="20"/>
          <w:szCs w:val="20"/>
          <w:lang w:eastAsia="pt-BR"/>
        </w:rPr>
      </w:pPr>
    </w:p>
    <w:p w:rsidR="00592A75" w:rsidRPr="00783C7D" w:rsidRDefault="007D1941" w:rsidP="007D1941">
      <w:pPr>
        <w:widowControl w:val="0"/>
        <w:autoSpaceDE w:val="0"/>
        <w:autoSpaceDN w:val="0"/>
        <w:adjustRightInd w:val="0"/>
        <w:spacing w:after="0" w:line="240" w:lineRule="auto"/>
        <w:rPr>
          <w:sz w:val="20"/>
          <w:szCs w:val="20"/>
          <w:lang w:eastAsia="pt-BR"/>
        </w:rPr>
      </w:pPr>
      <w:r w:rsidRPr="00783C7D">
        <w:rPr>
          <w:sz w:val="20"/>
          <w:szCs w:val="20"/>
          <w:lang w:eastAsia="pt-BR"/>
        </w:rPr>
        <w:t xml:space="preserve">O observador possui um detector que consegue registrar, no esboço de um gráfico, a frequência da onda sonora detectada em função do tempo </w:t>
      </w:r>
      <w:r w:rsidR="00485C4D" w:rsidRPr="00783C7D">
        <w:rPr>
          <w:position w:val="-10"/>
          <w:sz w:val="20"/>
          <w:szCs w:val="20"/>
          <w:lang w:eastAsia="pt-BR"/>
        </w:rPr>
        <w:object w:dxaOrig="480" w:dyaOrig="300">
          <v:shape id="_x0000_i1028" type="#_x0000_t75" style="width:24pt;height:15pt" o:ole="">
            <v:imagedata r:id="rId12" o:title=""/>
          </v:shape>
          <o:OLEObject Type="Embed" ProgID="Equation.DSMT4" ShapeID="_x0000_i1028" DrawAspect="Content" ObjectID="_1726663686" r:id="rId13"/>
        </w:object>
      </w:r>
      <w:r w:rsidRPr="00783C7D">
        <w:rPr>
          <w:sz w:val="20"/>
          <w:szCs w:val="20"/>
          <w:lang w:eastAsia="pt-BR"/>
        </w:rPr>
        <w:t xml:space="preserve"> antes e depois da passagem da ambulância por ele.</w:t>
      </w:r>
    </w:p>
    <w:p w:rsidR="007D1941" w:rsidRPr="00783C7D" w:rsidRDefault="007D1941">
      <w:pPr>
        <w:widowControl w:val="0"/>
        <w:autoSpaceDE w:val="0"/>
        <w:autoSpaceDN w:val="0"/>
        <w:adjustRightInd w:val="0"/>
        <w:spacing w:after="0" w:line="240" w:lineRule="auto"/>
        <w:rPr>
          <w:sz w:val="20"/>
          <w:szCs w:val="20"/>
          <w:shd w:val="clear" w:color="auto" w:fill="FFFFFF"/>
          <w:lang w:eastAsia="pt-BR"/>
        </w:rPr>
      </w:pPr>
    </w:p>
    <w:p w:rsidR="007D1941" w:rsidRPr="00783C7D" w:rsidRDefault="00326B11">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1619250" cy="14954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1495425"/>
                    </a:xfrm>
                    <a:prstGeom prst="rect">
                      <a:avLst/>
                    </a:prstGeom>
                    <a:noFill/>
                    <a:ln>
                      <a:noFill/>
                    </a:ln>
                  </pic:spPr>
                </pic:pic>
              </a:graphicData>
            </a:graphic>
          </wp:inline>
        </w:drawing>
      </w:r>
    </w:p>
    <w:p w:rsidR="00474B44" w:rsidRPr="00783C7D" w:rsidRDefault="00474B44">
      <w:pPr>
        <w:widowControl w:val="0"/>
        <w:autoSpaceDE w:val="0"/>
        <w:autoSpaceDN w:val="0"/>
        <w:adjustRightInd w:val="0"/>
        <w:spacing w:after="0" w:line="240" w:lineRule="auto"/>
        <w:rPr>
          <w:sz w:val="20"/>
          <w:szCs w:val="20"/>
          <w:lang w:eastAsia="pt-BR"/>
        </w:rPr>
      </w:pPr>
    </w:p>
    <w:p w:rsidR="00000000" w:rsidRDefault="008F6B47" w:rsidP="008F6B47">
      <w:pPr>
        <w:widowControl w:val="0"/>
        <w:autoSpaceDE w:val="0"/>
        <w:autoSpaceDN w:val="0"/>
        <w:adjustRightInd w:val="0"/>
        <w:spacing w:after="0" w:line="240" w:lineRule="auto"/>
        <w:rPr>
          <w:lang w:eastAsia="pt-BR"/>
        </w:rPr>
      </w:pPr>
      <w:r w:rsidRPr="00783C7D">
        <w:rPr>
          <w:sz w:val="20"/>
          <w:szCs w:val="20"/>
          <w:lang w:eastAsia="pt-BR"/>
        </w:rPr>
        <w:t xml:space="preserve">Qual esboço gráfico representa a frequência </w:t>
      </w:r>
      <w:r w:rsidR="00485C4D" w:rsidRPr="00783C7D">
        <w:rPr>
          <w:position w:val="-10"/>
          <w:sz w:val="20"/>
          <w:szCs w:val="20"/>
          <w:lang w:eastAsia="pt-BR"/>
        </w:rPr>
        <w:object w:dxaOrig="440" w:dyaOrig="300">
          <v:shape id="_x0000_i1030" type="#_x0000_t75" style="width:21.75pt;height:15pt" o:ole="">
            <v:imagedata r:id="rId15" o:title=""/>
          </v:shape>
          <o:OLEObject Type="Embed" ProgID="Equation.DSMT4" ShapeID="_x0000_i1030" DrawAspect="Content" ObjectID="_1726663687" r:id="rId16"/>
        </w:object>
      </w:r>
      <w:r w:rsidRPr="00783C7D">
        <w:rPr>
          <w:sz w:val="20"/>
          <w:szCs w:val="20"/>
          <w:lang w:eastAsia="pt-BR"/>
        </w:rPr>
        <w:t xml:space="preserve"> detectada pelo observador?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26B11">
        <w:rPr>
          <w:noProof/>
          <w:sz w:val="20"/>
          <w:szCs w:val="20"/>
          <w:shd w:val="clear" w:color="auto" w:fill="FFFFFF"/>
          <w:lang w:val="en-US"/>
        </w:rPr>
        <w:drawing>
          <wp:inline distT="0" distB="0" distL="0" distR="0">
            <wp:extent cx="1419225" cy="8001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800100"/>
                    </a:xfrm>
                    <a:prstGeom prst="rect">
                      <a:avLst/>
                    </a:prstGeom>
                    <a:noFill/>
                    <a:ln>
                      <a:noFill/>
                    </a:ln>
                  </pic:spPr>
                </pic:pic>
              </a:graphicData>
            </a:graphic>
          </wp:inline>
        </w:drawing>
      </w:r>
      <w:r w:rsidR="00474B44" w:rsidRPr="00A17CB3">
        <w:rPr>
          <w:sz w:val="20"/>
          <w:szCs w:val="20"/>
          <w:shd w:val="clear" w:color="auto" w:fill="FFFFFF"/>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26B11">
        <w:rPr>
          <w:noProof/>
          <w:sz w:val="20"/>
          <w:szCs w:val="20"/>
          <w:shd w:val="clear" w:color="auto" w:fill="FFFFFF"/>
          <w:lang w:val="en-US"/>
        </w:rPr>
        <w:drawing>
          <wp:inline distT="0" distB="0" distL="0" distR="0">
            <wp:extent cx="1419225" cy="79057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225" cy="790575"/>
                    </a:xfrm>
                    <a:prstGeom prst="rect">
                      <a:avLst/>
                    </a:prstGeom>
                    <a:noFill/>
                    <a:ln>
                      <a:noFill/>
                    </a:ln>
                  </pic:spPr>
                </pic:pic>
              </a:graphicData>
            </a:graphic>
          </wp:inline>
        </w:drawing>
      </w:r>
      <w:r w:rsidR="00474B44" w:rsidRPr="00C33F08">
        <w:rPr>
          <w:sz w:val="20"/>
          <w:szCs w:val="20"/>
          <w:shd w:val="clear" w:color="auto" w:fill="FFFFFF"/>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26B11">
        <w:rPr>
          <w:noProof/>
          <w:sz w:val="20"/>
          <w:szCs w:val="20"/>
          <w:shd w:val="clear" w:color="auto" w:fill="FFFFFF"/>
          <w:lang w:val="en-US"/>
        </w:rPr>
        <w:drawing>
          <wp:inline distT="0" distB="0" distL="0" distR="0">
            <wp:extent cx="1419225" cy="79057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9225" cy="790575"/>
                    </a:xfrm>
                    <a:prstGeom prst="rect">
                      <a:avLst/>
                    </a:prstGeom>
                    <a:noFill/>
                    <a:ln>
                      <a:noFill/>
                    </a:ln>
                  </pic:spPr>
                </pic:pic>
              </a:graphicData>
            </a:graphic>
          </wp:inline>
        </w:drawing>
      </w:r>
      <w:r w:rsidR="00474B44" w:rsidRPr="00FC36CA">
        <w:rPr>
          <w:sz w:val="20"/>
          <w:szCs w:val="20"/>
          <w:shd w:val="clear" w:color="auto" w:fill="FFFFFF"/>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26B11">
        <w:rPr>
          <w:noProof/>
          <w:sz w:val="20"/>
          <w:szCs w:val="20"/>
          <w:shd w:val="clear" w:color="auto" w:fill="FFFFFF"/>
          <w:lang w:val="en-US"/>
        </w:rPr>
        <w:drawing>
          <wp:inline distT="0" distB="0" distL="0" distR="0">
            <wp:extent cx="1419225" cy="79057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9225" cy="790575"/>
                    </a:xfrm>
                    <a:prstGeom prst="rect">
                      <a:avLst/>
                    </a:prstGeom>
                    <a:noFill/>
                    <a:ln>
                      <a:noFill/>
                    </a:ln>
                  </pic:spPr>
                </pic:pic>
              </a:graphicData>
            </a:graphic>
          </wp:inline>
        </w:drawing>
      </w:r>
      <w:r w:rsidR="00474B44" w:rsidRPr="00624643">
        <w:rPr>
          <w:sz w:val="20"/>
          <w:szCs w:val="20"/>
          <w:shd w:val="clear" w:color="auto" w:fill="FFFFFF"/>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26B11">
        <w:rPr>
          <w:noProof/>
          <w:sz w:val="20"/>
          <w:szCs w:val="20"/>
          <w:shd w:val="clear" w:color="auto" w:fill="FFFFFF"/>
          <w:lang w:val="en-US"/>
        </w:rPr>
        <w:drawing>
          <wp:inline distT="0" distB="0" distL="0" distR="0">
            <wp:extent cx="1504950" cy="7905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4950" cy="790575"/>
                    </a:xfrm>
                    <a:prstGeom prst="rect">
                      <a:avLst/>
                    </a:prstGeom>
                    <a:noFill/>
                    <a:ln>
                      <a:noFill/>
                    </a:ln>
                  </pic:spPr>
                </pic:pic>
              </a:graphicData>
            </a:graphic>
          </wp:inline>
        </w:drawing>
      </w:r>
      <w:r w:rsidR="00474B44" w:rsidRPr="00DB57AA">
        <w:rPr>
          <w:sz w:val="20"/>
          <w:szCs w:val="20"/>
          <w:shd w:val="clear" w:color="auto" w:fill="FFFFFF"/>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966CC5" w:rsidRPr="002A4A47" w:rsidRDefault="000D1869" w:rsidP="00966CC5">
      <w:pPr>
        <w:autoSpaceDE w:val="0"/>
        <w:autoSpaceDN w:val="0"/>
        <w:adjustRightInd w:val="0"/>
        <w:spacing w:after="0" w:line="240" w:lineRule="auto"/>
        <w:rPr>
          <w:iCs/>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(Enem 2014)  </w:t>
      </w:r>
      <w:r w:rsidR="00966CC5" w:rsidRPr="002A4A47">
        <w:rPr>
          <w:iCs/>
          <w:sz w:val="20"/>
          <w:szCs w:val="20"/>
          <w:lang w:eastAsia="pt-BR"/>
        </w:rPr>
        <w:t>Ao sintonizarmos uma estação de rádio ou um canal de TV em um aparelho, estamos alterando algumas características elétricas de seu circuito receptor. Das inúmeras ondas eletromagnéticas que chegam simultaneamente ao receptor, somente aquelas que oscilam com determinada frequência resultarão em máxima absorção de energia.</w:t>
      </w:r>
    </w:p>
    <w:p w:rsidR="00000000" w:rsidRDefault="00966CC5" w:rsidP="00966CC5">
      <w:pPr>
        <w:autoSpaceDE w:val="0"/>
        <w:autoSpaceDN w:val="0"/>
        <w:adjustRightInd w:val="0"/>
        <w:spacing w:after="0" w:line="240" w:lineRule="auto"/>
        <w:rPr>
          <w:lang w:eastAsia="pt-BR"/>
        </w:rPr>
      </w:pPr>
      <w:r w:rsidRPr="002A4A47">
        <w:rPr>
          <w:iCs/>
          <w:sz w:val="20"/>
          <w:szCs w:val="20"/>
          <w:lang w:eastAsia="pt-BR"/>
        </w:rPr>
        <w:t xml:space="preserve">O fenômeno descrito é 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B2541" w:rsidRPr="00393A55">
        <w:rPr>
          <w:iCs/>
          <w:sz w:val="20"/>
          <w:szCs w:val="20"/>
          <w:lang w:eastAsia="pt-BR"/>
        </w:rPr>
        <w:t xml:space="preserve">difração.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17072" w:rsidRPr="005530C5">
        <w:rPr>
          <w:iCs/>
          <w:sz w:val="20"/>
          <w:szCs w:val="20"/>
          <w:lang w:eastAsia="pt-BR"/>
        </w:rPr>
        <w:t xml:space="preserve">refração.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141CB" w:rsidRPr="00C37532">
        <w:rPr>
          <w:iCs/>
          <w:sz w:val="20"/>
          <w:szCs w:val="20"/>
          <w:lang w:eastAsia="pt-BR"/>
        </w:rPr>
        <w:t xml:space="preserve">polarização.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46CBD" w:rsidRPr="00FF1F02">
        <w:rPr>
          <w:iCs/>
          <w:sz w:val="20"/>
          <w:szCs w:val="20"/>
          <w:lang w:eastAsia="pt-BR"/>
        </w:rPr>
        <w:t xml:space="preserve">interferência.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lastRenderedPageBreak/>
        <w:t>e</w:t>
      </w:r>
      <w:r w:rsidR="00187ED7" w:rsidRPr="006F1737">
        <w:rPr>
          <w:sz w:val="20"/>
          <w:szCs w:val="20"/>
          <w:lang w:eastAsia="zh-CN"/>
        </w:rPr>
        <w:t>)</w:t>
      </w:r>
      <w:r w:rsidR="00D26690" w:rsidRPr="006F1737">
        <w:rPr>
          <w:sz w:val="20"/>
          <w:szCs w:val="20"/>
          <w:lang w:eastAsia="zh-CN"/>
        </w:rPr>
        <w:t xml:space="preserve"> </w:t>
      </w:r>
      <w:r w:rsidR="004723D3" w:rsidRPr="00D20DCA">
        <w:rPr>
          <w:iCs/>
          <w:sz w:val="20"/>
          <w:szCs w:val="20"/>
          <w:lang w:eastAsia="pt-BR"/>
        </w:rPr>
        <w:t xml:space="preserve">ressonância.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4C7AB9" w:rsidRPr="000F12CE" w:rsidRDefault="000D1869" w:rsidP="004C7AB9">
      <w:pPr>
        <w:widowControl w:val="0"/>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(Enem 2017)  </w:t>
      </w:r>
      <w:r w:rsidR="004C7AB9" w:rsidRPr="000F12CE">
        <w:rPr>
          <w:sz w:val="20"/>
          <w:szCs w:val="20"/>
          <w:lang w:eastAsia="pt-BR"/>
        </w:rPr>
        <w:t xml:space="preserve">Um motorista que atende a uma chamada de celular é levado à desatenção, aumentando a possibilidade de acidentes ocorrerem em razão do aumento de seu tempo de reação. Considere dois motoristas, o primeiro atento e o segundo utilizando o celular enquanto dirige. Eles aceleram seus carros inicialmente a </w:t>
      </w:r>
      <w:r w:rsidR="007332A7" w:rsidRPr="000F12CE">
        <w:rPr>
          <w:position w:val="-10"/>
          <w:sz w:val="20"/>
          <w:lang w:eastAsia="pt-BR"/>
        </w:rPr>
        <w:object w:dxaOrig="999" w:dyaOrig="360">
          <v:shape id="_x0000_i1036" type="#_x0000_t75" style="width:50.25pt;height:18pt" o:ole="">
            <v:imagedata r:id="rId22" o:title=""/>
          </v:shape>
          <o:OLEObject Type="Embed" ProgID="Equation.DSMT4" ShapeID="_x0000_i1036" DrawAspect="Content" ObjectID="_1726663688" r:id="rId23"/>
        </w:object>
      </w:r>
      <w:r w:rsidR="004C7AB9" w:rsidRPr="000F12CE">
        <w:rPr>
          <w:sz w:val="20"/>
          <w:szCs w:val="20"/>
          <w:lang w:eastAsia="pt-BR"/>
        </w:rPr>
        <w:t xml:space="preserve"> Em resposta a uma emergência, freiam com uma desaceleração igual a </w:t>
      </w:r>
      <w:r w:rsidR="007332A7" w:rsidRPr="000F12CE">
        <w:rPr>
          <w:position w:val="-10"/>
          <w:sz w:val="20"/>
          <w:lang w:eastAsia="pt-BR"/>
        </w:rPr>
        <w:object w:dxaOrig="1040" w:dyaOrig="360">
          <v:shape id="_x0000_i1037" type="#_x0000_t75" style="width:51.75pt;height:18pt" o:ole="">
            <v:imagedata r:id="rId24" o:title=""/>
          </v:shape>
          <o:OLEObject Type="Embed" ProgID="Equation.DSMT4" ShapeID="_x0000_i1037" DrawAspect="Content" ObjectID="_1726663689" r:id="rId25"/>
        </w:object>
      </w:r>
      <w:r w:rsidR="004C7AB9" w:rsidRPr="000F12CE">
        <w:rPr>
          <w:sz w:val="20"/>
          <w:szCs w:val="20"/>
          <w:lang w:eastAsia="pt-BR"/>
        </w:rPr>
        <w:t xml:space="preserve"> O motorista atento aciona o freio à velocidade de </w:t>
      </w:r>
      <w:r w:rsidR="007332A7" w:rsidRPr="000F12CE">
        <w:rPr>
          <w:position w:val="-10"/>
          <w:sz w:val="20"/>
          <w:lang w:eastAsia="pt-BR"/>
        </w:rPr>
        <w:object w:dxaOrig="900" w:dyaOrig="300">
          <v:shape id="_x0000_i1038" type="#_x0000_t75" style="width:45pt;height:15pt" o:ole="">
            <v:imagedata r:id="rId26" o:title=""/>
          </v:shape>
          <o:OLEObject Type="Embed" ProgID="Equation.DSMT4" ShapeID="_x0000_i1038" DrawAspect="Content" ObjectID="_1726663690" r:id="rId27"/>
        </w:object>
      </w:r>
      <w:r w:rsidR="004C7AB9" w:rsidRPr="000F12CE">
        <w:rPr>
          <w:sz w:val="20"/>
          <w:szCs w:val="20"/>
          <w:lang w:eastAsia="pt-BR"/>
        </w:rPr>
        <w:t xml:space="preserve"> enquanto o desatento, em situação análoga, leva </w:t>
      </w:r>
      <w:r w:rsidR="007332A7" w:rsidRPr="000F12CE">
        <w:rPr>
          <w:position w:val="-8"/>
          <w:sz w:val="20"/>
          <w:lang w:eastAsia="pt-BR"/>
        </w:rPr>
        <w:object w:dxaOrig="420" w:dyaOrig="279">
          <v:shape id="_x0000_i1039" type="#_x0000_t75" style="width:21pt;height:14.25pt" o:ole="">
            <v:imagedata r:id="rId28" o:title=""/>
          </v:shape>
          <o:OLEObject Type="Embed" ProgID="Equation.DSMT4" ShapeID="_x0000_i1039" DrawAspect="Content" ObjectID="_1726663691" r:id="rId29"/>
        </w:object>
      </w:r>
      <w:r w:rsidR="004C7AB9" w:rsidRPr="000F12CE">
        <w:rPr>
          <w:sz w:val="20"/>
          <w:szCs w:val="20"/>
          <w:lang w:eastAsia="pt-BR"/>
        </w:rPr>
        <w:t xml:space="preserve"> segundo a mais para iniciar a frenagem.</w:t>
      </w:r>
    </w:p>
    <w:p w:rsidR="004C7AB9" w:rsidRPr="000F12CE" w:rsidRDefault="004C7AB9" w:rsidP="004C7AB9">
      <w:pPr>
        <w:widowControl w:val="0"/>
        <w:autoSpaceDE w:val="0"/>
        <w:autoSpaceDN w:val="0"/>
        <w:adjustRightInd w:val="0"/>
        <w:spacing w:after="0" w:line="240" w:lineRule="auto"/>
        <w:rPr>
          <w:sz w:val="20"/>
          <w:szCs w:val="20"/>
          <w:lang w:eastAsia="pt-BR"/>
        </w:rPr>
      </w:pPr>
    </w:p>
    <w:p w:rsidR="00000000" w:rsidRDefault="004C7AB9" w:rsidP="004C7AB9">
      <w:pPr>
        <w:widowControl w:val="0"/>
        <w:autoSpaceDE w:val="0"/>
        <w:autoSpaceDN w:val="0"/>
        <w:adjustRightInd w:val="0"/>
        <w:spacing w:after="0" w:line="240" w:lineRule="auto"/>
        <w:rPr>
          <w:lang w:eastAsia="pt-BR"/>
        </w:rPr>
      </w:pPr>
      <w:r w:rsidRPr="000F12CE">
        <w:rPr>
          <w:sz w:val="20"/>
          <w:szCs w:val="20"/>
          <w:lang w:eastAsia="pt-BR"/>
        </w:rPr>
        <w:t xml:space="preserve">Que distância o motorista desatento percorre a mais do que o motorista atento, até a parada total dos carros?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4302D" w:rsidRPr="00CD2D03">
        <w:rPr>
          <w:position w:val="-10"/>
          <w:sz w:val="20"/>
          <w:lang w:eastAsia="pt-BR"/>
        </w:rPr>
        <w:object w:dxaOrig="680" w:dyaOrig="300">
          <v:shape id="_x0000_i1040" type="#_x0000_t75" style="width:33.75pt;height:15pt" o:ole="">
            <v:imagedata r:id="rId30" o:title=""/>
          </v:shape>
          <o:OLEObject Type="Embed" ProgID="Equation.DSMT4" ShapeID="_x0000_i1040" DrawAspect="Content" ObjectID="_1726663692" r:id="rId31"/>
        </w:object>
      </w:r>
      <w:r w:rsidR="00474B44" w:rsidRPr="00CD2D0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D1D7B" w:rsidRPr="003B1D8C">
        <w:rPr>
          <w:position w:val="-10"/>
          <w:sz w:val="20"/>
          <w:lang w:eastAsia="pt-BR"/>
        </w:rPr>
        <w:object w:dxaOrig="660" w:dyaOrig="300">
          <v:shape id="_x0000_i1041" type="#_x0000_t75" style="width:33pt;height:15pt" o:ole="">
            <v:imagedata r:id="rId32" o:title=""/>
          </v:shape>
          <o:OLEObject Type="Embed" ProgID="Equation.DSMT4" ShapeID="_x0000_i1041" DrawAspect="Content" ObjectID="_1726663693" r:id="rId33"/>
        </w:object>
      </w:r>
      <w:r w:rsidR="00474B44" w:rsidRPr="003B1D8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A6106" w:rsidRPr="00BF2120">
        <w:rPr>
          <w:position w:val="-10"/>
          <w:sz w:val="20"/>
          <w:lang w:eastAsia="pt-BR"/>
        </w:rPr>
        <w:object w:dxaOrig="660" w:dyaOrig="300">
          <v:shape id="_x0000_i1042" type="#_x0000_t75" style="width:33pt;height:15pt" o:ole="">
            <v:imagedata r:id="rId34" o:title=""/>
          </v:shape>
          <o:OLEObject Type="Embed" ProgID="Equation.DSMT4" ShapeID="_x0000_i1042" DrawAspect="Content" ObjectID="_1726663694" r:id="rId35"/>
        </w:object>
      </w:r>
      <w:r w:rsidR="00474B44" w:rsidRPr="00BF212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4499A" w:rsidRPr="004D3FB0">
        <w:rPr>
          <w:position w:val="-10"/>
          <w:sz w:val="20"/>
          <w:lang w:eastAsia="pt-BR"/>
        </w:rPr>
        <w:object w:dxaOrig="660" w:dyaOrig="300">
          <v:shape id="_x0000_i1043" type="#_x0000_t75" style="width:33pt;height:15pt" o:ole="">
            <v:imagedata r:id="rId36" o:title=""/>
          </v:shape>
          <o:OLEObject Type="Embed" ProgID="Equation.DSMT4" ShapeID="_x0000_i1043" DrawAspect="Content" ObjectID="_1726663695" r:id="rId37"/>
        </w:object>
      </w:r>
      <w:r w:rsidR="00474B44" w:rsidRPr="004D3FB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83F04" w:rsidRPr="00D07040">
        <w:rPr>
          <w:position w:val="-10"/>
          <w:sz w:val="20"/>
          <w:lang w:eastAsia="pt-BR"/>
        </w:rPr>
        <w:object w:dxaOrig="660" w:dyaOrig="300">
          <v:shape id="_x0000_i1044" type="#_x0000_t75" style="width:33pt;height:15pt" o:ole="">
            <v:imagedata r:id="rId38" o:title=""/>
          </v:shape>
          <o:OLEObject Type="Embed" ProgID="Equation.DSMT4" ShapeID="_x0000_i1044" DrawAspect="Content" ObjectID="_1726663696" r:id="rId39"/>
        </w:object>
      </w:r>
      <w:r w:rsidR="00474B44" w:rsidRPr="00D0704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642112" w:rsidRPr="006A58CA" w:rsidRDefault="000D1869" w:rsidP="00642112">
      <w:pPr>
        <w:widowControl w:val="0"/>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(Enem 2018)  </w:t>
      </w:r>
      <w:r w:rsidR="00642112" w:rsidRPr="006A58CA">
        <w:rPr>
          <w:sz w:val="20"/>
          <w:szCs w:val="20"/>
          <w:lang w:eastAsia="pt-BR"/>
        </w:rPr>
        <w:t xml:space="preserve">Muitos </w:t>
      </w:r>
      <w:r w:rsidR="00642112" w:rsidRPr="006A58CA">
        <w:rPr>
          <w:i/>
          <w:sz w:val="20"/>
          <w:szCs w:val="20"/>
          <w:lang w:eastAsia="pt-BR"/>
        </w:rPr>
        <w:t>smartphones</w:t>
      </w:r>
      <w:r w:rsidR="00642112" w:rsidRPr="006A58CA">
        <w:rPr>
          <w:sz w:val="20"/>
          <w:szCs w:val="20"/>
          <w:lang w:eastAsia="pt-BR"/>
        </w:rPr>
        <w:t xml:space="preserve"> e </w:t>
      </w:r>
      <w:r w:rsidR="00642112" w:rsidRPr="006A58CA">
        <w:rPr>
          <w:i/>
          <w:sz w:val="20"/>
          <w:szCs w:val="20"/>
          <w:lang w:eastAsia="pt-BR"/>
        </w:rPr>
        <w:t>tablets</w:t>
      </w:r>
      <w:r w:rsidR="00642112" w:rsidRPr="006A58CA">
        <w:rPr>
          <w:sz w:val="20"/>
          <w:szCs w:val="20"/>
          <w:lang w:eastAsia="pt-BR"/>
        </w:rPr>
        <w:t xml:space="preserve"> não precisam mais de teclas, uma vez que todos os comandos podem ser dados ao se pressionar a própria tela. Inicialmente essa tecnologia foi proporcionada por meio das telas resistivas, formadas basicamente por duas camadas de material condutor transparente que não se encostam até que alguém as pressione, modificando a resistência total do circuito de acordo com o ponto onde ocorre o toque. A imagem é uma simplificação do circuito formado pelas </w:t>
      </w:r>
      <w:r w:rsidR="00250ACA" w:rsidRPr="006A58CA">
        <w:rPr>
          <w:sz w:val="20"/>
          <w:szCs w:val="20"/>
          <w:lang w:eastAsia="pt-BR"/>
        </w:rPr>
        <w:t xml:space="preserve">placas, em que </w:t>
      </w:r>
      <w:r w:rsidR="00464358" w:rsidRPr="006A58CA">
        <w:rPr>
          <w:position w:val="-4"/>
          <w:sz w:val="20"/>
          <w:szCs w:val="20"/>
          <w:lang w:eastAsia="pt-BR"/>
        </w:rPr>
        <w:object w:dxaOrig="220" w:dyaOrig="240">
          <v:shape id="_x0000_i1045" type="#_x0000_t75" style="width:11.25pt;height:12pt" o:ole="">
            <v:imagedata r:id="rId40" o:title=""/>
          </v:shape>
          <o:OLEObject Type="Embed" ProgID="Equation.DSMT4" ShapeID="_x0000_i1045" DrawAspect="Content" ObjectID="_1726663697" r:id="rId41"/>
        </w:object>
      </w:r>
      <w:r w:rsidR="00250ACA" w:rsidRPr="006A58CA">
        <w:rPr>
          <w:sz w:val="20"/>
          <w:szCs w:val="20"/>
          <w:lang w:eastAsia="pt-BR"/>
        </w:rPr>
        <w:t xml:space="preserve"> e </w:t>
      </w:r>
      <w:r w:rsidR="00464358" w:rsidRPr="006A58CA">
        <w:rPr>
          <w:position w:val="-4"/>
          <w:sz w:val="20"/>
          <w:szCs w:val="20"/>
          <w:lang w:eastAsia="pt-BR"/>
        </w:rPr>
        <w:object w:dxaOrig="200" w:dyaOrig="240">
          <v:shape id="_x0000_i1046" type="#_x0000_t75" style="width:9.75pt;height:12pt" o:ole="">
            <v:imagedata r:id="rId42" o:title=""/>
          </v:shape>
          <o:OLEObject Type="Embed" ProgID="Equation.DSMT4" ShapeID="_x0000_i1046" DrawAspect="Content" ObjectID="_1726663698" r:id="rId43"/>
        </w:object>
      </w:r>
      <w:r w:rsidR="00642112" w:rsidRPr="006A58CA">
        <w:rPr>
          <w:sz w:val="20"/>
          <w:szCs w:val="20"/>
          <w:lang w:eastAsia="pt-BR"/>
        </w:rPr>
        <w:t xml:space="preserve"> representam pontos onde o circuito pode ser fechado por meio do toque.</w:t>
      </w:r>
    </w:p>
    <w:p w:rsidR="00642112" w:rsidRPr="006A58CA" w:rsidRDefault="00642112" w:rsidP="00642112">
      <w:pPr>
        <w:widowControl w:val="0"/>
        <w:autoSpaceDE w:val="0"/>
        <w:autoSpaceDN w:val="0"/>
        <w:adjustRightInd w:val="0"/>
        <w:spacing w:after="0" w:line="240" w:lineRule="auto"/>
        <w:rPr>
          <w:sz w:val="20"/>
          <w:szCs w:val="20"/>
          <w:shd w:val="clear" w:color="auto" w:fill="FFFFFF"/>
          <w:lang w:eastAsia="pt-BR"/>
        </w:rPr>
      </w:pPr>
    </w:p>
    <w:p w:rsidR="00782866" w:rsidRPr="006A58CA" w:rsidRDefault="00326B11" w:rsidP="00642112">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3181350" cy="201930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81350" cy="2019300"/>
                    </a:xfrm>
                    <a:prstGeom prst="rect">
                      <a:avLst/>
                    </a:prstGeom>
                    <a:noFill/>
                    <a:ln>
                      <a:noFill/>
                    </a:ln>
                  </pic:spPr>
                </pic:pic>
              </a:graphicData>
            </a:graphic>
          </wp:inline>
        </w:drawing>
      </w:r>
    </w:p>
    <w:p w:rsidR="00782866" w:rsidRPr="006A58CA" w:rsidRDefault="00782866" w:rsidP="00642112">
      <w:pPr>
        <w:widowControl w:val="0"/>
        <w:autoSpaceDE w:val="0"/>
        <w:autoSpaceDN w:val="0"/>
        <w:adjustRightInd w:val="0"/>
        <w:spacing w:after="0" w:line="240" w:lineRule="auto"/>
        <w:rPr>
          <w:sz w:val="20"/>
          <w:szCs w:val="20"/>
          <w:lang w:eastAsia="pt-BR"/>
        </w:rPr>
      </w:pPr>
    </w:p>
    <w:p w:rsidR="00000000" w:rsidRDefault="00642112" w:rsidP="00642112">
      <w:pPr>
        <w:widowControl w:val="0"/>
        <w:autoSpaceDE w:val="0"/>
        <w:autoSpaceDN w:val="0"/>
        <w:adjustRightInd w:val="0"/>
        <w:spacing w:after="0" w:line="240" w:lineRule="auto"/>
        <w:rPr>
          <w:rFonts w:cs="Times New Roman"/>
          <w:lang w:eastAsia="pt-BR"/>
        </w:rPr>
      </w:pPr>
      <w:r w:rsidRPr="006A58CA">
        <w:rPr>
          <w:sz w:val="20"/>
          <w:szCs w:val="20"/>
          <w:lang w:eastAsia="pt-BR"/>
        </w:rPr>
        <w:t xml:space="preserve">Qual é a resistência equivalente no circuito provocada por um toque </w:t>
      </w:r>
      <w:r w:rsidR="00250ACA" w:rsidRPr="006A58CA">
        <w:rPr>
          <w:sz w:val="20"/>
          <w:szCs w:val="20"/>
          <w:lang w:eastAsia="pt-BR"/>
        </w:rPr>
        <w:t xml:space="preserve">que fecha o circuito no ponto </w:t>
      </w:r>
      <w:r w:rsidR="00464358" w:rsidRPr="006A58CA">
        <w:rPr>
          <w:position w:val="-4"/>
          <w:sz w:val="20"/>
          <w:szCs w:val="20"/>
          <w:lang w:eastAsia="pt-BR"/>
        </w:rPr>
        <w:object w:dxaOrig="360" w:dyaOrig="240">
          <v:shape id="_x0000_i1048" type="#_x0000_t75" style="width:18pt;height:12pt" o:ole="">
            <v:imagedata r:id="rId45" o:title=""/>
          </v:shape>
          <o:OLEObject Type="Embed" ProgID="Equation.DSMT4" ShapeID="_x0000_i1048" DrawAspect="Content" ObjectID="_1726663699" r:id="rId46"/>
        </w:object>
      </w:r>
      <w:r w:rsidRPr="006A58CA">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35E8E" w:rsidRPr="00E45B33">
        <w:rPr>
          <w:position w:val="-10"/>
          <w:sz w:val="20"/>
          <w:szCs w:val="20"/>
          <w:lang w:eastAsia="pt-BR"/>
        </w:rPr>
        <w:object w:dxaOrig="620" w:dyaOrig="300">
          <v:shape id="_x0000_i1049" type="#_x0000_t75" style="width:30.75pt;height:15pt" o:ole="">
            <v:imagedata r:id="rId47" o:title=""/>
          </v:shape>
          <o:OLEObject Type="Embed" ProgID="Equation.DSMT4" ShapeID="_x0000_i1049" DrawAspect="Content" ObjectID="_1726663700" r:id="rId48"/>
        </w:object>
      </w:r>
      <w:r w:rsidR="00474B44" w:rsidRPr="00E45B3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D60B9" w:rsidRPr="007C1509">
        <w:rPr>
          <w:position w:val="-10"/>
          <w:sz w:val="20"/>
          <w:szCs w:val="20"/>
          <w:lang w:eastAsia="pt-BR"/>
        </w:rPr>
        <w:object w:dxaOrig="660" w:dyaOrig="300">
          <v:shape id="_x0000_i1050" type="#_x0000_t75" style="width:33pt;height:15pt" o:ole="">
            <v:imagedata r:id="rId49" o:title=""/>
          </v:shape>
          <o:OLEObject Type="Embed" ProgID="Equation.DSMT4" ShapeID="_x0000_i1050" DrawAspect="Content" ObjectID="_1726663701" r:id="rId50"/>
        </w:object>
      </w:r>
      <w:r w:rsidR="00474B44" w:rsidRPr="007C150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07453" w:rsidRPr="007900A0">
        <w:rPr>
          <w:position w:val="-10"/>
          <w:sz w:val="20"/>
          <w:szCs w:val="20"/>
          <w:lang w:eastAsia="pt-BR"/>
        </w:rPr>
        <w:object w:dxaOrig="660" w:dyaOrig="300">
          <v:shape id="_x0000_i1051" type="#_x0000_t75" style="width:33pt;height:15pt" o:ole="">
            <v:imagedata r:id="rId51" o:title=""/>
          </v:shape>
          <o:OLEObject Type="Embed" ProgID="Equation.DSMT4" ShapeID="_x0000_i1051" DrawAspect="Content" ObjectID="_1726663702" r:id="rId52"/>
        </w:object>
      </w:r>
      <w:r w:rsidR="00474B44" w:rsidRPr="007900A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97167" w:rsidRPr="004B55B8">
        <w:rPr>
          <w:position w:val="-10"/>
          <w:sz w:val="20"/>
          <w:szCs w:val="20"/>
          <w:lang w:eastAsia="pt-BR"/>
        </w:rPr>
        <w:object w:dxaOrig="660" w:dyaOrig="300">
          <v:shape id="_x0000_i1052" type="#_x0000_t75" style="width:33pt;height:15pt" o:ole="">
            <v:imagedata r:id="rId53" o:title=""/>
          </v:shape>
          <o:OLEObject Type="Embed" ProgID="Equation.DSMT4" ShapeID="_x0000_i1052" DrawAspect="Content" ObjectID="_1726663703" r:id="rId54"/>
        </w:object>
      </w:r>
      <w:r w:rsidR="00474B44" w:rsidRPr="004B55B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22474" w:rsidRPr="006C67BA">
        <w:rPr>
          <w:position w:val="-10"/>
          <w:sz w:val="20"/>
          <w:szCs w:val="20"/>
          <w:lang w:eastAsia="pt-BR"/>
        </w:rPr>
        <w:object w:dxaOrig="760" w:dyaOrig="300">
          <v:shape id="_x0000_i1053" type="#_x0000_t75" style="width:38.25pt;height:15pt" o:ole="">
            <v:imagedata r:id="rId55" o:title=""/>
          </v:shape>
          <o:OLEObject Type="Embed" ProgID="Equation.DSMT4" ShapeID="_x0000_i1053" DrawAspect="Content" ObjectID="_1726663704" r:id="rId56"/>
        </w:object>
      </w:r>
      <w:r w:rsidR="00474B44" w:rsidRPr="006C67B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9769F2" w:rsidRPr="007D3CBC" w:rsidRDefault="000D1869" w:rsidP="009769F2">
      <w:pPr>
        <w:widowControl w:val="0"/>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(Enem 2017)  </w:t>
      </w:r>
      <w:r w:rsidR="009769F2" w:rsidRPr="007D3CBC">
        <w:rPr>
          <w:sz w:val="20"/>
          <w:szCs w:val="20"/>
          <w:lang w:eastAsia="pt-BR"/>
        </w:rPr>
        <w:t xml:space="preserve">Fusível é um dispositivo de proteção contra sobrecorrente em circuitos. Quando a corrente que passa por esse componente elétrico é maior que sua máxima corrente nominal, o fusível queima. Dessa forma, evita que a corrente elevada danifique os aparelhos do circuito. Suponha que o circuito elétrico mostrado seja alimentado </w:t>
      </w:r>
      <w:r w:rsidR="00F45D69" w:rsidRPr="007D3CBC">
        <w:rPr>
          <w:sz w:val="20"/>
          <w:szCs w:val="20"/>
          <w:lang w:eastAsia="pt-BR"/>
        </w:rPr>
        <w:t xml:space="preserve">por uma fonte de tensão </w:t>
      </w:r>
      <w:r w:rsidR="00CB7CEF" w:rsidRPr="007D3CBC">
        <w:rPr>
          <w:position w:val="-6"/>
          <w:sz w:val="20"/>
          <w:lang w:eastAsia="pt-BR"/>
        </w:rPr>
        <w:object w:dxaOrig="200" w:dyaOrig="260">
          <v:shape id="_x0000_i1054" type="#_x0000_t75" style="width:9.75pt;height:12.75pt" o:ole="">
            <v:imagedata r:id="rId57" o:title=""/>
          </v:shape>
          <o:OLEObject Type="Embed" ProgID="Equation.DSMT4" ShapeID="_x0000_i1054" DrawAspect="Content" ObjectID="_1726663705" r:id="rId58"/>
        </w:object>
      </w:r>
      <w:r w:rsidR="009769F2" w:rsidRPr="007D3CBC">
        <w:rPr>
          <w:sz w:val="20"/>
          <w:szCs w:val="20"/>
          <w:lang w:eastAsia="pt-BR"/>
        </w:rPr>
        <w:t xml:space="preserve"> e que o fusível suporte uma corrente nominal de </w:t>
      </w:r>
      <w:r w:rsidR="00CB7CEF" w:rsidRPr="007D3CBC">
        <w:rPr>
          <w:position w:val="-10"/>
          <w:sz w:val="20"/>
          <w:lang w:eastAsia="pt-BR"/>
        </w:rPr>
        <w:object w:dxaOrig="800" w:dyaOrig="300">
          <v:shape id="_x0000_i1055" type="#_x0000_t75" style="width:39.75pt;height:15pt" o:ole="">
            <v:imagedata r:id="rId59" o:title=""/>
          </v:shape>
          <o:OLEObject Type="Embed" ProgID="Equation.DSMT4" ShapeID="_x0000_i1055" DrawAspect="Content" ObjectID="_1726663706" r:id="rId60"/>
        </w:object>
      </w:r>
    </w:p>
    <w:p w:rsidR="009769F2" w:rsidRPr="007D3CBC" w:rsidRDefault="009769F2" w:rsidP="009769F2">
      <w:pPr>
        <w:widowControl w:val="0"/>
        <w:autoSpaceDE w:val="0"/>
        <w:autoSpaceDN w:val="0"/>
        <w:adjustRightInd w:val="0"/>
        <w:spacing w:after="0" w:line="240" w:lineRule="auto"/>
        <w:rPr>
          <w:sz w:val="20"/>
          <w:szCs w:val="20"/>
          <w:shd w:val="clear" w:color="auto" w:fill="FFFFFF"/>
          <w:lang w:eastAsia="pt-BR"/>
        </w:rPr>
      </w:pPr>
    </w:p>
    <w:p w:rsidR="00B02DF9" w:rsidRPr="007D3CBC" w:rsidRDefault="00326B11" w:rsidP="009769F2">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lastRenderedPageBreak/>
        <w:drawing>
          <wp:inline distT="0" distB="0" distL="0" distR="0">
            <wp:extent cx="2505075" cy="266700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505075" cy="2667000"/>
                    </a:xfrm>
                    <a:prstGeom prst="rect">
                      <a:avLst/>
                    </a:prstGeom>
                    <a:noFill/>
                    <a:ln>
                      <a:noFill/>
                    </a:ln>
                  </pic:spPr>
                </pic:pic>
              </a:graphicData>
            </a:graphic>
          </wp:inline>
        </w:drawing>
      </w:r>
    </w:p>
    <w:p w:rsidR="00B02DF9" w:rsidRPr="007D3CBC" w:rsidRDefault="00B02DF9" w:rsidP="009769F2">
      <w:pPr>
        <w:widowControl w:val="0"/>
        <w:autoSpaceDE w:val="0"/>
        <w:autoSpaceDN w:val="0"/>
        <w:adjustRightInd w:val="0"/>
        <w:spacing w:after="0" w:line="240" w:lineRule="auto"/>
        <w:rPr>
          <w:sz w:val="20"/>
          <w:szCs w:val="20"/>
          <w:lang w:eastAsia="pt-BR"/>
        </w:rPr>
      </w:pPr>
    </w:p>
    <w:p w:rsidR="00000000" w:rsidRDefault="009769F2" w:rsidP="009769F2">
      <w:pPr>
        <w:widowControl w:val="0"/>
        <w:autoSpaceDE w:val="0"/>
        <w:autoSpaceDN w:val="0"/>
        <w:adjustRightInd w:val="0"/>
        <w:spacing w:after="0" w:line="240" w:lineRule="auto"/>
        <w:rPr>
          <w:lang w:eastAsia="pt-BR"/>
        </w:rPr>
      </w:pPr>
      <w:r w:rsidRPr="007D3CBC">
        <w:rPr>
          <w:sz w:val="20"/>
          <w:szCs w:val="20"/>
          <w:lang w:eastAsia="pt-BR"/>
        </w:rPr>
        <w:t xml:space="preserve">Qual é o máximo valor da tensão </w:t>
      </w:r>
      <w:r w:rsidR="00CB7CEF" w:rsidRPr="007D3CBC">
        <w:rPr>
          <w:position w:val="-6"/>
          <w:sz w:val="20"/>
          <w:lang w:eastAsia="pt-BR"/>
        </w:rPr>
        <w:object w:dxaOrig="200" w:dyaOrig="260">
          <v:shape id="_x0000_i1057" type="#_x0000_t75" style="width:9.75pt;height:12.75pt" o:ole="">
            <v:imagedata r:id="rId62" o:title=""/>
          </v:shape>
          <o:OLEObject Type="Embed" ProgID="Equation.DSMT4" ShapeID="_x0000_i1057" DrawAspect="Content" ObjectID="_1726663707" r:id="rId63"/>
        </w:object>
      </w:r>
      <w:r w:rsidRPr="007D3CBC">
        <w:rPr>
          <w:sz w:val="20"/>
          <w:szCs w:val="20"/>
          <w:lang w:eastAsia="pt-BR"/>
        </w:rPr>
        <w:t xml:space="preserve"> para que o fusível não queime?</w:t>
      </w:r>
      <w:r w:rsidR="00592A75" w:rsidRPr="007D3CBC">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F575D" w:rsidRPr="00802ACF">
        <w:rPr>
          <w:position w:val="-10"/>
          <w:sz w:val="20"/>
          <w:lang w:eastAsia="pt-BR"/>
        </w:rPr>
        <w:object w:dxaOrig="499" w:dyaOrig="300">
          <v:shape id="_x0000_i1058" type="#_x0000_t75" style="width:24.75pt;height:15pt" o:ole="">
            <v:imagedata r:id="rId64" o:title=""/>
          </v:shape>
          <o:OLEObject Type="Embed" ProgID="Equation.DSMT4" ShapeID="_x0000_i1058" DrawAspect="Content" ObjectID="_1726663708" r:id="rId65"/>
        </w:object>
      </w:r>
      <w:r w:rsidR="00474B44" w:rsidRPr="00802AC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35F8E" w:rsidRPr="00FB33AC">
        <w:rPr>
          <w:position w:val="-10"/>
          <w:sz w:val="20"/>
          <w:lang w:eastAsia="pt-BR"/>
        </w:rPr>
        <w:object w:dxaOrig="499" w:dyaOrig="300">
          <v:shape id="_x0000_i1059" type="#_x0000_t75" style="width:24.75pt;height:15pt" o:ole="">
            <v:imagedata r:id="rId66" o:title=""/>
          </v:shape>
          <o:OLEObject Type="Embed" ProgID="Equation.DSMT4" ShapeID="_x0000_i1059" DrawAspect="Content" ObjectID="_1726663709" r:id="rId67"/>
        </w:object>
      </w:r>
      <w:r w:rsidR="00474B44" w:rsidRPr="00FB33A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1159A" w:rsidRPr="006723F6">
        <w:rPr>
          <w:position w:val="-10"/>
          <w:sz w:val="20"/>
          <w:lang w:eastAsia="pt-BR"/>
        </w:rPr>
        <w:object w:dxaOrig="499" w:dyaOrig="300">
          <v:shape id="_x0000_i1060" type="#_x0000_t75" style="width:24.75pt;height:15pt" o:ole="">
            <v:imagedata r:id="rId68" o:title=""/>
          </v:shape>
          <o:OLEObject Type="Embed" ProgID="Equation.DSMT4" ShapeID="_x0000_i1060" DrawAspect="Content" ObjectID="_1726663710" r:id="rId69"/>
        </w:object>
      </w:r>
      <w:r w:rsidR="00474B44" w:rsidRPr="006723F6">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A6EF1" w:rsidRPr="00BE6583">
        <w:rPr>
          <w:position w:val="-10"/>
          <w:sz w:val="20"/>
          <w:lang w:eastAsia="pt-BR"/>
        </w:rPr>
        <w:object w:dxaOrig="600" w:dyaOrig="300">
          <v:shape id="_x0000_i1061" type="#_x0000_t75" style="width:30pt;height:15pt" o:ole="">
            <v:imagedata r:id="rId70" o:title=""/>
          </v:shape>
          <o:OLEObject Type="Embed" ProgID="Equation.DSMT4" ShapeID="_x0000_i1061" DrawAspect="Content" ObjectID="_1726663711" r:id="rId71"/>
        </w:object>
      </w:r>
      <w:r w:rsidR="00474B44" w:rsidRPr="00BE658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868D6" w:rsidRPr="00083FAF">
        <w:rPr>
          <w:position w:val="-10"/>
          <w:sz w:val="20"/>
          <w:lang w:eastAsia="pt-BR"/>
        </w:rPr>
        <w:object w:dxaOrig="600" w:dyaOrig="300">
          <v:shape id="_x0000_i1062" type="#_x0000_t75" style="width:30pt;height:15pt" o:ole="">
            <v:imagedata r:id="rId72" o:title=""/>
          </v:shape>
          <o:OLEObject Type="Embed" ProgID="Equation.DSMT4" ShapeID="_x0000_i1062" DrawAspect="Content" ObjectID="_1726663712" r:id="rId73"/>
        </w:object>
      </w:r>
      <w:r w:rsidR="00474B44" w:rsidRPr="00083FA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474B44" w:rsidRPr="00467280" w:rsidRDefault="000D1869" w:rsidP="00324D2E">
      <w:pPr>
        <w:widowControl w:val="0"/>
        <w:tabs>
          <w:tab w:val="left" w:pos="5103"/>
        </w:tabs>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(Enem 2016)  </w:t>
      </w:r>
      <w:r w:rsidR="00324D2E" w:rsidRPr="00467280">
        <w:rPr>
          <w:sz w:val="20"/>
          <w:szCs w:val="20"/>
          <w:lang w:eastAsia="pt-BR"/>
        </w:rPr>
        <w:t xml:space="preserve">Por apresentar significativa resistividade elétrica, o grafite pode ser utilizado para simular resistores elétricos em circuitos desenhados no papel, com o uso de lápis e lapiseiras. Dependendo da espessura e do comprimento das linhas desenhadas, é possível determinar a resistência elétrica de cada traçado produzido. No esquema foram utilizados três tipos de lápis diferentes </w:t>
      </w:r>
      <w:r w:rsidR="00EF50CF" w:rsidRPr="00467280">
        <w:rPr>
          <w:position w:val="-10"/>
          <w:sz w:val="20"/>
          <w:szCs w:val="20"/>
          <w:lang w:eastAsia="pt-BR"/>
        </w:rPr>
        <w:object w:dxaOrig="780" w:dyaOrig="300">
          <v:shape id="_x0000_i1063" type="#_x0000_t75" style="width:39pt;height:15pt" o:ole="">
            <v:imagedata r:id="rId74" o:title=""/>
          </v:shape>
          <o:OLEObject Type="Embed" ProgID="Equation.DSMT4" ShapeID="_x0000_i1063" DrawAspect="Content" ObjectID="_1726663713" r:id="rId75"/>
        </w:object>
      </w:r>
      <w:r w:rsidR="00324D2E" w:rsidRPr="00467280">
        <w:rPr>
          <w:sz w:val="20"/>
          <w:szCs w:val="20"/>
          <w:lang w:eastAsia="pt-BR"/>
        </w:rPr>
        <w:t xml:space="preserve"> e</w:t>
      </w:r>
      <w:r w:rsidR="0027341B" w:rsidRPr="00467280">
        <w:rPr>
          <w:sz w:val="20"/>
          <w:szCs w:val="20"/>
          <w:lang w:eastAsia="pt-BR"/>
        </w:rPr>
        <w:t xml:space="preserve"> </w:t>
      </w:r>
      <w:r w:rsidR="00EF50CF" w:rsidRPr="00467280">
        <w:rPr>
          <w:position w:val="-10"/>
          <w:sz w:val="20"/>
          <w:szCs w:val="20"/>
          <w:lang w:eastAsia="pt-BR"/>
        </w:rPr>
        <w:object w:dxaOrig="400" w:dyaOrig="300">
          <v:shape id="_x0000_i1064" type="#_x0000_t75" style="width:20.25pt;height:15pt" o:ole="">
            <v:imagedata r:id="rId76" o:title=""/>
          </v:shape>
          <o:OLEObject Type="Embed" ProgID="Equation.DSMT4" ShapeID="_x0000_i1064" DrawAspect="Content" ObjectID="_1726663714" r:id="rId77"/>
        </w:object>
      </w:r>
      <w:r w:rsidR="00324D2E" w:rsidRPr="00467280">
        <w:rPr>
          <w:sz w:val="20"/>
          <w:szCs w:val="20"/>
          <w:lang w:eastAsia="pt-BR"/>
        </w:rPr>
        <w:t xml:space="preserve"> para efetuar três traçados distintos.</w:t>
      </w:r>
    </w:p>
    <w:p w:rsidR="00324D2E" w:rsidRPr="00467280" w:rsidRDefault="00324D2E" w:rsidP="00324D2E">
      <w:pPr>
        <w:widowControl w:val="0"/>
        <w:tabs>
          <w:tab w:val="left" w:pos="5103"/>
        </w:tabs>
        <w:autoSpaceDE w:val="0"/>
        <w:autoSpaceDN w:val="0"/>
        <w:adjustRightInd w:val="0"/>
        <w:spacing w:after="0" w:line="240" w:lineRule="auto"/>
        <w:rPr>
          <w:sz w:val="20"/>
          <w:szCs w:val="20"/>
          <w:shd w:val="clear" w:color="auto" w:fill="FFFFFF"/>
          <w:lang w:eastAsia="pt-BR"/>
        </w:rPr>
      </w:pPr>
    </w:p>
    <w:p w:rsidR="00324D2E" w:rsidRPr="00467280" w:rsidRDefault="00326B11" w:rsidP="00324D2E">
      <w:pPr>
        <w:widowControl w:val="0"/>
        <w:tabs>
          <w:tab w:val="left" w:pos="5103"/>
        </w:tabs>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1314450" cy="857250"/>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14450" cy="857250"/>
                    </a:xfrm>
                    <a:prstGeom prst="rect">
                      <a:avLst/>
                    </a:prstGeom>
                    <a:noFill/>
                    <a:ln>
                      <a:noFill/>
                    </a:ln>
                  </pic:spPr>
                </pic:pic>
              </a:graphicData>
            </a:graphic>
          </wp:inline>
        </w:drawing>
      </w:r>
    </w:p>
    <w:p w:rsidR="00324D2E" w:rsidRPr="00467280" w:rsidRDefault="00324D2E" w:rsidP="00324D2E">
      <w:pPr>
        <w:widowControl w:val="0"/>
        <w:tabs>
          <w:tab w:val="left" w:pos="5103"/>
        </w:tabs>
        <w:autoSpaceDE w:val="0"/>
        <w:autoSpaceDN w:val="0"/>
        <w:adjustRightInd w:val="0"/>
        <w:spacing w:after="0" w:line="240" w:lineRule="auto"/>
        <w:rPr>
          <w:sz w:val="20"/>
          <w:szCs w:val="20"/>
          <w:lang w:eastAsia="pt-BR"/>
        </w:rPr>
      </w:pPr>
    </w:p>
    <w:p w:rsidR="0027341B" w:rsidRPr="00467280" w:rsidRDefault="0027341B" w:rsidP="0027341B">
      <w:pPr>
        <w:widowControl w:val="0"/>
        <w:tabs>
          <w:tab w:val="left" w:pos="5103"/>
        </w:tabs>
        <w:autoSpaceDE w:val="0"/>
        <w:autoSpaceDN w:val="0"/>
        <w:adjustRightInd w:val="0"/>
        <w:spacing w:after="0" w:line="240" w:lineRule="auto"/>
        <w:rPr>
          <w:sz w:val="20"/>
          <w:szCs w:val="20"/>
          <w:lang w:eastAsia="pt-BR"/>
        </w:rPr>
      </w:pPr>
      <w:r w:rsidRPr="00467280">
        <w:rPr>
          <w:sz w:val="20"/>
          <w:szCs w:val="20"/>
          <w:lang w:eastAsia="pt-BR"/>
        </w:rPr>
        <w:t xml:space="preserve">Munida dessas informações, um estudante pegou uma folha de papel e fez o desenho de um sorvete de casquinha utilizando-se desses traçados. Os valores encontrados nesse experimento, para as resistências elétricas </w:t>
      </w:r>
      <w:r w:rsidR="00EF50CF" w:rsidRPr="00467280">
        <w:rPr>
          <w:position w:val="-10"/>
          <w:sz w:val="20"/>
          <w:szCs w:val="20"/>
          <w:lang w:eastAsia="pt-BR"/>
        </w:rPr>
        <w:object w:dxaOrig="380" w:dyaOrig="300">
          <v:shape id="_x0000_i1066" type="#_x0000_t75" style="width:18.75pt;height:15pt" o:ole="">
            <v:imagedata r:id="rId79" o:title=""/>
          </v:shape>
          <o:OLEObject Type="Embed" ProgID="Equation.DSMT4" ShapeID="_x0000_i1066" DrawAspect="Content" ObjectID="_1726663715" r:id="rId80"/>
        </w:object>
      </w:r>
      <w:r w:rsidRPr="00467280">
        <w:rPr>
          <w:sz w:val="20"/>
          <w:szCs w:val="20"/>
          <w:lang w:eastAsia="pt-BR"/>
        </w:rPr>
        <w:t xml:space="preserve"> medidas com o auxílio de um ohmímetro ligado nas extremidades das resistências, são mostrados na figura. Verificou-se que os resistores obedeciam a Lei de Ohm.</w:t>
      </w:r>
    </w:p>
    <w:p w:rsidR="0027341B" w:rsidRPr="00467280" w:rsidRDefault="0027341B" w:rsidP="0027341B">
      <w:pPr>
        <w:widowControl w:val="0"/>
        <w:tabs>
          <w:tab w:val="left" w:pos="5103"/>
        </w:tabs>
        <w:autoSpaceDE w:val="0"/>
        <w:autoSpaceDN w:val="0"/>
        <w:adjustRightInd w:val="0"/>
        <w:spacing w:after="0" w:line="240" w:lineRule="auto"/>
        <w:rPr>
          <w:sz w:val="20"/>
          <w:szCs w:val="20"/>
          <w:shd w:val="clear" w:color="auto" w:fill="FFFFFF"/>
          <w:lang w:eastAsia="pt-BR"/>
        </w:rPr>
      </w:pPr>
    </w:p>
    <w:p w:rsidR="0027341B" w:rsidRPr="00467280" w:rsidRDefault="00326B11" w:rsidP="0027341B">
      <w:pPr>
        <w:widowControl w:val="0"/>
        <w:tabs>
          <w:tab w:val="left" w:pos="5103"/>
        </w:tabs>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1009650" cy="1790700"/>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09650" cy="1790700"/>
                    </a:xfrm>
                    <a:prstGeom prst="rect">
                      <a:avLst/>
                    </a:prstGeom>
                    <a:noFill/>
                    <a:ln>
                      <a:noFill/>
                    </a:ln>
                  </pic:spPr>
                </pic:pic>
              </a:graphicData>
            </a:graphic>
          </wp:inline>
        </w:drawing>
      </w:r>
    </w:p>
    <w:p w:rsidR="0027341B" w:rsidRPr="00467280" w:rsidRDefault="0027341B" w:rsidP="0027341B">
      <w:pPr>
        <w:widowControl w:val="0"/>
        <w:tabs>
          <w:tab w:val="left" w:pos="5103"/>
        </w:tabs>
        <w:autoSpaceDE w:val="0"/>
        <w:autoSpaceDN w:val="0"/>
        <w:adjustRightInd w:val="0"/>
        <w:spacing w:after="0" w:line="240" w:lineRule="auto"/>
        <w:rPr>
          <w:sz w:val="20"/>
          <w:szCs w:val="20"/>
          <w:lang w:eastAsia="pt-BR"/>
        </w:rPr>
      </w:pPr>
    </w:p>
    <w:p w:rsidR="00000000" w:rsidRDefault="00420E06" w:rsidP="00420E06">
      <w:pPr>
        <w:widowControl w:val="0"/>
        <w:tabs>
          <w:tab w:val="left" w:pos="5103"/>
        </w:tabs>
        <w:autoSpaceDE w:val="0"/>
        <w:autoSpaceDN w:val="0"/>
        <w:adjustRightInd w:val="0"/>
        <w:spacing w:after="0" w:line="240" w:lineRule="auto"/>
        <w:rPr>
          <w:lang w:eastAsia="pt-BR"/>
        </w:rPr>
      </w:pPr>
      <w:r w:rsidRPr="00467280">
        <w:rPr>
          <w:sz w:val="20"/>
          <w:szCs w:val="20"/>
          <w:lang w:eastAsia="pt-BR"/>
        </w:rPr>
        <w:t xml:space="preserve">Na sequência, conectou o ohmímetro nos terminais </w:t>
      </w:r>
      <w:r w:rsidR="00EF50CF" w:rsidRPr="00467280">
        <w:rPr>
          <w:position w:val="-4"/>
          <w:sz w:val="20"/>
          <w:szCs w:val="20"/>
          <w:lang w:eastAsia="pt-BR"/>
        </w:rPr>
        <w:object w:dxaOrig="220" w:dyaOrig="240">
          <v:shape id="_x0000_i1068" type="#_x0000_t75" style="width:11.25pt;height:12pt" o:ole="">
            <v:imagedata r:id="rId82" o:title=""/>
          </v:shape>
          <o:OLEObject Type="Embed" ProgID="Equation.DSMT4" ShapeID="_x0000_i1068" DrawAspect="Content" ObjectID="_1726663716" r:id="rId83"/>
        </w:object>
      </w:r>
      <w:r w:rsidRPr="00467280">
        <w:rPr>
          <w:sz w:val="20"/>
          <w:szCs w:val="20"/>
          <w:lang w:eastAsia="pt-BR"/>
        </w:rPr>
        <w:t xml:space="preserve"> e </w:t>
      </w:r>
      <w:r w:rsidR="00EF50CF" w:rsidRPr="00467280">
        <w:rPr>
          <w:position w:val="-4"/>
          <w:sz w:val="20"/>
          <w:szCs w:val="20"/>
          <w:lang w:eastAsia="pt-BR"/>
        </w:rPr>
        <w:object w:dxaOrig="200" w:dyaOrig="240">
          <v:shape id="_x0000_i1069" type="#_x0000_t75" style="width:9.75pt;height:12pt" o:ole="">
            <v:imagedata r:id="rId84" o:title=""/>
          </v:shape>
          <o:OLEObject Type="Embed" ProgID="Equation.DSMT4" ShapeID="_x0000_i1069" DrawAspect="Content" ObjectID="_1726663717" r:id="rId85"/>
        </w:object>
      </w:r>
      <w:r w:rsidRPr="00467280">
        <w:rPr>
          <w:sz w:val="20"/>
          <w:szCs w:val="20"/>
          <w:lang w:eastAsia="pt-BR"/>
        </w:rPr>
        <w:t xml:space="preserve"> do desenho e, em seguida, conectou-o nos terminais </w:t>
      </w:r>
      <w:r w:rsidR="00EF50CF" w:rsidRPr="00467280">
        <w:rPr>
          <w:position w:val="-4"/>
          <w:sz w:val="20"/>
          <w:szCs w:val="20"/>
          <w:lang w:eastAsia="pt-BR"/>
        </w:rPr>
        <w:object w:dxaOrig="200" w:dyaOrig="240">
          <v:shape id="_x0000_i1070" type="#_x0000_t75" style="width:9.75pt;height:12pt" o:ole="">
            <v:imagedata r:id="rId86" o:title=""/>
          </v:shape>
          <o:OLEObject Type="Embed" ProgID="Equation.DSMT4" ShapeID="_x0000_i1070" DrawAspect="Content" ObjectID="_1726663718" r:id="rId87"/>
        </w:object>
      </w:r>
      <w:r w:rsidRPr="00467280">
        <w:rPr>
          <w:sz w:val="20"/>
          <w:szCs w:val="20"/>
          <w:lang w:eastAsia="pt-BR"/>
        </w:rPr>
        <w:t xml:space="preserve"> e </w:t>
      </w:r>
      <w:r w:rsidR="00EF50CF" w:rsidRPr="00467280">
        <w:rPr>
          <w:position w:val="-8"/>
          <w:sz w:val="20"/>
          <w:szCs w:val="20"/>
          <w:lang w:eastAsia="pt-BR"/>
        </w:rPr>
        <w:object w:dxaOrig="260" w:dyaOrig="279">
          <v:shape id="_x0000_i1071" type="#_x0000_t75" style="width:12.75pt;height:14.25pt" o:ole="">
            <v:imagedata r:id="rId88" o:title=""/>
          </v:shape>
          <o:OLEObject Type="Embed" ProgID="Equation.DSMT4" ShapeID="_x0000_i1071" DrawAspect="Content" ObjectID="_1726663719" r:id="rId89"/>
        </w:object>
      </w:r>
      <w:r w:rsidRPr="00467280">
        <w:rPr>
          <w:sz w:val="20"/>
          <w:szCs w:val="20"/>
          <w:lang w:eastAsia="pt-BR"/>
        </w:rPr>
        <w:t xml:space="preserve"> anotando as leituras </w:t>
      </w:r>
      <w:r w:rsidR="00EF50CF" w:rsidRPr="00467280">
        <w:rPr>
          <w:position w:val="-10"/>
          <w:sz w:val="20"/>
          <w:szCs w:val="20"/>
          <w:lang w:eastAsia="pt-BR"/>
        </w:rPr>
        <w:object w:dxaOrig="440" w:dyaOrig="300">
          <v:shape id="_x0000_i1072" type="#_x0000_t75" style="width:21.75pt;height:15pt" o:ole="">
            <v:imagedata r:id="rId90" o:title=""/>
          </v:shape>
          <o:OLEObject Type="Embed" ProgID="Equation.DSMT4" ShapeID="_x0000_i1072" DrawAspect="Content" ObjectID="_1726663720" r:id="rId91"/>
        </w:object>
      </w:r>
      <w:r w:rsidRPr="00467280">
        <w:rPr>
          <w:sz w:val="20"/>
          <w:szCs w:val="20"/>
          <w:lang w:eastAsia="pt-BR"/>
        </w:rPr>
        <w:t xml:space="preserve"> e </w:t>
      </w:r>
      <w:r w:rsidR="00EF50CF" w:rsidRPr="00467280">
        <w:rPr>
          <w:position w:val="-10"/>
          <w:sz w:val="20"/>
          <w:szCs w:val="20"/>
          <w:lang w:eastAsia="pt-BR"/>
        </w:rPr>
        <w:object w:dxaOrig="480" w:dyaOrig="300">
          <v:shape id="_x0000_i1073" type="#_x0000_t75" style="width:24pt;height:15pt" o:ole="">
            <v:imagedata r:id="rId92" o:title=""/>
          </v:shape>
          <o:OLEObject Type="Embed" ProgID="Equation.DSMT4" ShapeID="_x0000_i1073" DrawAspect="Content" ObjectID="_1726663721" r:id="rId93"/>
        </w:object>
      </w:r>
      <w:r w:rsidRPr="00467280">
        <w:rPr>
          <w:sz w:val="20"/>
          <w:szCs w:val="20"/>
          <w:lang w:eastAsia="pt-BR"/>
        </w:rPr>
        <w:t xml:space="preserve"> respectivamente. Ao estabelecer a razão </w:t>
      </w:r>
      <w:r w:rsidR="00EF50CF" w:rsidRPr="00467280">
        <w:rPr>
          <w:position w:val="-26"/>
          <w:sz w:val="20"/>
          <w:szCs w:val="20"/>
          <w:lang w:eastAsia="pt-BR"/>
        </w:rPr>
        <w:object w:dxaOrig="480" w:dyaOrig="600">
          <v:shape id="_x0000_i1074" type="#_x0000_t75" style="width:24pt;height:30pt" o:ole="">
            <v:imagedata r:id="rId94" o:title=""/>
          </v:shape>
          <o:OLEObject Type="Embed" ProgID="Equation.DSMT4" ShapeID="_x0000_i1074" DrawAspect="Content" ObjectID="_1726663722" r:id="rId95"/>
        </w:object>
      </w:r>
      <w:r w:rsidRPr="00467280">
        <w:rPr>
          <w:sz w:val="20"/>
          <w:szCs w:val="20"/>
          <w:lang w:eastAsia="pt-BR"/>
        </w:rPr>
        <w:t xml:space="preserve"> qual resultado o estudante obteve?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A5281" w:rsidRPr="00AF3E63">
        <w:rPr>
          <w:position w:val="-4"/>
          <w:sz w:val="20"/>
          <w:szCs w:val="20"/>
          <w:lang w:eastAsia="pt-BR"/>
        </w:rPr>
        <w:object w:dxaOrig="139" w:dyaOrig="240">
          <v:shape id="_x0000_i1075" type="#_x0000_t75" style="width:6.75pt;height:12pt" o:ole="">
            <v:imagedata r:id="rId96" o:title=""/>
          </v:shape>
          <o:OLEObject Type="Embed" ProgID="Equation.DSMT4" ShapeID="_x0000_i1075" DrawAspect="Content" ObjectID="_1726663723" r:id="rId97"/>
        </w:object>
      </w:r>
      <w:r w:rsidR="00474B44" w:rsidRPr="00AF3E6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B6F78" w:rsidRPr="00082886">
        <w:rPr>
          <w:position w:val="-20"/>
          <w:sz w:val="20"/>
          <w:szCs w:val="20"/>
          <w:lang w:eastAsia="pt-BR"/>
        </w:rPr>
        <w:object w:dxaOrig="220" w:dyaOrig="540">
          <v:shape id="_x0000_i1076" type="#_x0000_t75" style="width:11.25pt;height:27pt" o:ole="">
            <v:imagedata r:id="rId98" o:title=""/>
          </v:shape>
          <o:OLEObject Type="Embed" ProgID="Equation.DSMT4" ShapeID="_x0000_i1076" DrawAspect="Content" ObjectID="_1726663724" r:id="rId99"/>
        </w:object>
      </w:r>
      <w:r w:rsidR="00474B44" w:rsidRPr="0008288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E3B06" w:rsidRPr="00855C90">
        <w:rPr>
          <w:position w:val="-20"/>
          <w:sz w:val="20"/>
          <w:szCs w:val="20"/>
          <w:lang w:eastAsia="pt-BR"/>
        </w:rPr>
        <w:object w:dxaOrig="340" w:dyaOrig="540">
          <v:shape id="_x0000_i1077" type="#_x0000_t75" style="width:17.25pt;height:27pt" o:ole="">
            <v:imagedata r:id="rId100" o:title=""/>
          </v:shape>
          <o:OLEObject Type="Embed" ProgID="Equation.DSMT4" ShapeID="_x0000_i1077" DrawAspect="Content" ObjectID="_1726663725" r:id="rId101"/>
        </w:object>
      </w:r>
      <w:r w:rsidR="00474B44" w:rsidRPr="00855C9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042CE" w:rsidRPr="00010EAF">
        <w:rPr>
          <w:position w:val="-22"/>
          <w:sz w:val="20"/>
          <w:szCs w:val="20"/>
          <w:lang w:eastAsia="pt-BR"/>
        </w:rPr>
        <w:object w:dxaOrig="320" w:dyaOrig="560">
          <v:shape id="_x0000_i1078" type="#_x0000_t75" style="width:15.75pt;height:27.75pt" o:ole="">
            <v:imagedata r:id="rId102" o:title=""/>
          </v:shape>
          <o:OLEObject Type="Embed" ProgID="Equation.DSMT4" ShapeID="_x0000_i1078" DrawAspect="Content" ObjectID="_1726663726" r:id="rId103"/>
        </w:object>
      </w:r>
      <w:r w:rsidR="00474B44" w:rsidRPr="00010EA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E4A1F" w:rsidRPr="00DF680A">
        <w:rPr>
          <w:position w:val="-22"/>
          <w:sz w:val="20"/>
          <w:szCs w:val="20"/>
          <w:lang w:eastAsia="pt-BR"/>
        </w:rPr>
        <w:object w:dxaOrig="300" w:dyaOrig="560">
          <v:shape id="_x0000_i1079" type="#_x0000_t75" style="width:15pt;height:27.75pt" o:ole="">
            <v:imagedata r:id="rId104" o:title=""/>
          </v:shape>
          <o:OLEObject Type="Embed" ProgID="Equation.DSMT4" ShapeID="_x0000_i1079" DrawAspect="Content" ObjectID="_1726663727" r:id="rId105"/>
        </w:object>
      </w:r>
      <w:r w:rsidR="008938E1" w:rsidRPr="00DF680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545E0" w:rsidRDefault="00A50CB2">
      <w:pPr>
        <w:spacing w:after="0" w:line="240" w:lineRule="auto"/>
        <w:rPr>
          <w:b/>
          <w:lang w:eastAsia="zh-CN"/>
        </w:rPr>
      </w:pPr>
      <w:r w:rsidRPr="00B0193F">
        <w:rPr>
          <w:sz w:val="20"/>
          <w:szCs w:val="20"/>
          <w:lang w:eastAsia="zh-CN"/>
        </w:rPr>
        <w:t xml:space="preserve"> </w:t>
      </w:r>
      <w:r w:rsidR="00326B11">
        <w:rPr>
          <w:rFonts w:cs="Times New Roman"/>
          <w:sz w:val="24"/>
          <w:szCs w:val="24"/>
          <w:lang w:val="en-US" w:eastAsia="zh-CN"/>
        </w:rPr>
        <w:br w:type="page"/>
      </w:r>
    </w:p>
    <w:p w:rsidR="00000000" w:rsidRDefault="00884460">
      <w:pPr>
        <w:spacing w:after="0" w:line="240" w:lineRule="auto"/>
        <w:rPr>
          <w:rFonts w:cs="Times New Roman"/>
          <w:sz w:val="24"/>
          <w:szCs w:val="24"/>
          <w:lang w:val="en-US" w:eastAsia="zh-CN"/>
        </w:rPr>
      </w:pPr>
      <w:r w:rsidRPr="00884460">
        <w:rPr>
          <w:b/>
          <w:lang w:eastAsia="zh-CN"/>
        </w:rPr>
        <w:t xml:space="preserve">Gabarito: </w:t>
      </w:r>
      <w:r w:rsidR="00A50CB2" w:rsidRPr="00884460">
        <w:rPr>
          <w:b/>
          <w:lang w:eastAsia="zh-CN"/>
        </w:rPr>
        <w:t xml:space="preserve"> </w:t>
      </w:r>
    </w:p>
    <w:p w:rsidR="00000000" w:rsidRDefault="00326B11">
      <w:pPr>
        <w:spacing w:after="0" w:line="240" w:lineRule="auto"/>
        <w:rPr>
          <w:rFonts w:cs="Times New Roman"/>
          <w:sz w:val="24"/>
          <w:szCs w:val="24"/>
          <w:lang w:val="en-US" w:eastAsia="zh-CN"/>
        </w:rPr>
      </w:pPr>
    </w:p>
    <w:p w:rsidR="00592A75" w:rsidRPr="001E2DA5"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B208F2" w:rsidRPr="001E2DA5">
        <w:rPr>
          <w:sz w:val="20"/>
          <w:szCs w:val="20"/>
          <w:lang w:eastAsia="pt-BR"/>
        </w:rPr>
        <w:t>[D]</w:t>
      </w:r>
    </w:p>
    <w:p w:rsidR="00474B44" w:rsidRPr="001E2DA5" w:rsidRDefault="00474B44">
      <w:pPr>
        <w:widowControl w:val="0"/>
        <w:autoSpaceDE w:val="0"/>
        <w:autoSpaceDN w:val="0"/>
        <w:adjustRightInd w:val="0"/>
        <w:spacing w:after="0" w:line="240" w:lineRule="auto"/>
        <w:rPr>
          <w:sz w:val="20"/>
          <w:szCs w:val="20"/>
          <w:lang w:eastAsia="pt-BR"/>
        </w:rPr>
      </w:pPr>
    </w:p>
    <w:p w:rsidR="00AB41B6" w:rsidRPr="001E2DA5" w:rsidRDefault="00AB41B6" w:rsidP="00AB41B6">
      <w:pPr>
        <w:widowControl w:val="0"/>
        <w:autoSpaceDE w:val="0"/>
        <w:autoSpaceDN w:val="0"/>
        <w:adjustRightInd w:val="0"/>
        <w:spacing w:after="0" w:line="240" w:lineRule="auto"/>
        <w:ind w:left="227" w:hanging="227"/>
        <w:rPr>
          <w:sz w:val="20"/>
          <w:szCs w:val="20"/>
          <w:lang w:eastAsia="pt-BR"/>
        </w:rPr>
      </w:pPr>
      <w:r w:rsidRPr="001E2DA5">
        <w:rPr>
          <w:sz w:val="20"/>
          <w:szCs w:val="20"/>
          <w:lang w:eastAsia="pt-BR"/>
        </w:rPr>
        <w:t>De acordo com o efeito Doppler para ondas sonoras, quando há:</w:t>
      </w:r>
    </w:p>
    <w:p w:rsidR="00AB41B6" w:rsidRPr="001E2DA5" w:rsidRDefault="00AB41B6" w:rsidP="00AB41B6">
      <w:pPr>
        <w:widowControl w:val="0"/>
        <w:autoSpaceDE w:val="0"/>
        <w:autoSpaceDN w:val="0"/>
        <w:adjustRightInd w:val="0"/>
        <w:spacing w:after="0" w:line="240" w:lineRule="auto"/>
        <w:ind w:left="113" w:hanging="113"/>
        <w:rPr>
          <w:sz w:val="20"/>
          <w:szCs w:val="20"/>
          <w:lang w:eastAsia="pt-BR"/>
        </w:rPr>
      </w:pPr>
    </w:p>
    <w:p w:rsidR="00AB41B6" w:rsidRPr="001E2DA5" w:rsidRDefault="00AB41B6" w:rsidP="00AB41B6">
      <w:pPr>
        <w:widowControl w:val="0"/>
        <w:autoSpaceDE w:val="0"/>
        <w:autoSpaceDN w:val="0"/>
        <w:adjustRightInd w:val="0"/>
        <w:spacing w:after="0" w:line="240" w:lineRule="auto"/>
        <w:ind w:left="113" w:hanging="113"/>
        <w:rPr>
          <w:sz w:val="20"/>
          <w:szCs w:val="20"/>
          <w:lang w:eastAsia="pt-BR"/>
        </w:rPr>
      </w:pPr>
      <w:r w:rsidRPr="001E2DA5">
        <w:rPr>
          <w:sz w:val="20"/>
          <w:szCs w:val="20"/>
          <w:lang w:eastAsia="pt-BR"/>
        </w:rPr>
        <w:t xml:space="preserve">- aproximação relativa entre a fonte e o observador, a frequência detectada é </w:t>
      </w:r>
      <w:r w:rsidRPr="001E2DA5">
        <w:rPr>
          <w:b/>
          <w:sz w:val="20"/>
          <w:szCs w:val="20"/>
          <w:lang w:eastAsia="pt-BR"/>
        </w:rPr>
        <w:t>maior</w:t>
      </w:r>
      <w:r w:rsidRPr="001E2DA5">
        <w:rPr>
          <w:sz w:val="20"/>
          <w:szCs w:val="20"/>
          <w:lang w:eastAsia="pt-BR"/>
        </w:rPr>
        <w:t xml:space="preserve"> que a frequência emitida: </w:t>
      </w:r>
      <w:r w:rsidR="00810672" w:rsidRPr="001E2DA5">
        <w:rPr>
          <w:position w:val="-10"/>
          <w:sz w:val="20"/>
          <w:szCs w:val="20"/>
          <w:lang w:eastAsia="pt-BR"/>
        </w:rPr>
        <w:object w:dxaOrig="880" w:dyaOrig="300">
          <v:shape id="_x0000_i1080" type="#_x0000_t75" style="width:44.25pt;height:14.25pt" o:ole="">
            <v:imagedata r:id="rId106" o:title=""/>
          </v:shape>
          <o:OLEObject Type="Embed" ProgID="Equation.DSMT4" ShapeID="_x0000_i1080" DrawAspect="Content" ObjectID="_1726663728" r:id="rId107"/>
        </w:object>
      </w:r>
    </w:p>
    <w:p w:rsidR="00000000" w:rsidRDefault="00AB41B6">
      <w:pPr>
        <w:spacing w:after="0" w:line="240" w:lineRule="auto"/>
        <w:rPr>
          <w:rFonts w:cs="Times New Roman"/>
          <w:sz w:val="24"/>
          <w:szCs w:val="24"/>
          <w:lang w:val="en-US" w:eastAsia="zh-CN"/>
        </w:rPr>
      </w:pPr>
      <w:r w:rsidRPr="001E2DA5">
        <w:rPr>
          <w:sz w:val="20"/>
          <w:szCs w:val="20"/>
          <w:lang w:eastAsia="pt-BR"/>
        </w:rPr>
        <w:t xml:space="preserve">- afastamento relativo entre a fonte e o observador, a frequência detectada é </w:t>
      </w:r>
      <w:r w:rsidRPr="001E2DA5">
        <w:rPr>
          <w:b/>
          <w:sz w:val="20"/>
          <w:szCs w:val="20"/>
          <w:lang w:eastAsia="pt-BR"/>
        </w:rPr>
        <w:t>menor</w:t>
      </w:r>
      <w:r w:rsidRPr="001E2DA5">
        <w:rPr>
          <w:sz w:val="20"/>
          <w:szCs w:val="20"/>
          <w:lang w:eastAsia="pt-BR"/>
        </w:rPr>
        <w:t xml:space="preserve"> que a frequência emitida: </w:t>
      </w:r>
      <w:r w:rsidR="00810672" w:rsidRPr="001E2DA5">
        <w:rPr>
          <w:position w:val="-10"/>
          <w:sz w:val="20"/>
          <w:szCs w:val="20"/>
          <w:lang w:eastAsia="pt-BR"/>
        </w:rPr>
        <w:object w:dxaOrig="859" w:dyaOrig="300">
          <v:shape id="_x0000_i1081" type="#_x0000_t75" style="width:42.75pt;height:14.25pt" o:ole="">
            <v:imagedata r:id="rId108" o:title=""/>
          </v:shape>
          <o:OLEObject Type="Embed" ProgID="Equation.DSMT4" ShapeID="_x0000_i1081" DrawAspect="Content" ObjectID="_1726663729" r:id="rId109"/>
        </w:object>
      </w:r>
      <w:r w:rsidRPr="001E2DA5">
        <w:rPr>
          <w:sz w:val="20"/>
          <w:szCs w:val="20"/>
          <w:lang w:eastAsia="pt-BR"/>
        </w:rPr>
        <w:t xml:space="preserve"> </w:t>
      </w:r>
      <w:r w:rsidR="003B5035" w:rsidRPr="00A06675">
        <w:rPr>
          <w:b/>
          <w:sz w:val="20"/>
          <w:szCs w:val="20"/>
          <w:lang w:eastAsia="zh-CN"/>
        </w:rPr>
        <w:t xml:space="preserve"> </w:t>
      </w:r>
    </w:p>
    <w:p w:rsidR="00000000" w:rsidRDefault="00326B11">
      <w:pPr>
        <w:spacing w:after="0" w:line="240" w:lineRule="auto"/>
        <w:rPr>
          <w:rFonts w:cs="Times New Roman"/>
          <w:sz w:val="24"/>
          <w:szCs w:val="24"/>
          <w:lang w:val="en-US" w:eastAsia="zh-CN"/>
        </w:rPr>
      </w:pPr>
    </w:p>
    <w:p w:rsidR="00920053" w:rsidRPr="00EB51A6" w:rsidRDefault="002476D5" w:rsidP="000D33D8">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0D33D8" w:rsidRPr="00EB51A6">
        <w:rPr>
          <w:iCs/>
          <w:sz w:val="20"/>
          <w:szCs w:val="20"/>
          <w:lang w:eastAsia="pt-BR"/>
        </w:rPr>
        <w:t>[E]</w:t>
      </w:r>
      <w:r w:rsidR="00920053" w:rsidRPr="00EB51A6">
        <w:rPr>
          <w:sz w:val="20"/>
          <w:szCs w:val="20"/>
          <w:lang w:eastAsia="pt-BR"/>
        </w:rPr>
        <w:t xml:space="preserve"> </w:t>
      </w:r>
    </w:p>
    <w:p w:rsidR="00920053" w:rsidRPr="00EB51A6" w:rsidRDefault="00920053" w:rsidP="000D33D8">
      <w:pPr>
        <w:widowControl w:val="0"/>
        <w:autoSpaceDE w:val="0"/>
        <w:autoSpaceDN w:val="0"/>
        <w:adjustRightInd w:val="0"/>
        <w:spacing w:after="0" w:line="240" w:lineRule="auto"/>
        <w:rPr>
          <w:sz w:val="20"/>
          <w:szCs w:val="20"/>
          <w:lang w:eastAsia="pt-BR"/>
        </w:rPr>
      </w:pPr>
    </w:p>
    <w:p w:rsidR="00000000" w:rsidRDefault="00920053">
      <w:pPr>
        <w:spacing w:after="0" w:line="240" w:lineRule="auto"/>
        <w:rPr>
          <w:rFonts w:cs="Times New Roman"/>
          <w:sz w:val="24"/>
          <w:szCs w:val="24"/>
          <w:lang w:val="en-US" w:eastAsia="zh-CN"/>
        </w:rPr>
      </w:pPr>
      <w:r w:rsidRPr="00EB51A6">
        <w:rPr>
          <w:sz w:val="20"/>
          <w:szCs w:val="20"/>
          <w:lang w:eastAsia="pt-BR"/>
        </w:rPr>
        <w:t xml:space="preserve">Para ocorrer máxima absorção de energia, o circuito receptor deve oscilar com a mesma frequência das ondas emitidas pela fonte, a estação de rádio ou o canal de TV. Isso caracteriza o fenômeno da </w:t>
      </w:r>
      <w:r w:rsidRPr="00EB51A6">
        <w:rPr>
          <w:b/>
          <w:sz w:val="20"/>
          <w:szCs w:val="20"/>
          <w:u w:val="single"/>
          <w:lang w:eastAsia="pt-BR"/>
        </w:rPr>
        <w:t>ressonância</w:t>
      </w:r>
      <w:r w:rsidRPr="00EB51A6">
        <w:rPr>
          <w:sz w:val="20"/>
          <w:szCs w:val="20"/>
          <w:lang w:eastAsia="pt-BR"/>
        </w:rPr>
        <w:t>.</w:t>
      </w:r>
      <w:r w:rsidR="000D33D8" w:rsidRPr="00EB51A6">
        <w:rPr>
          <w:sz w:val="20"/>
          <w:szCs w:val="20"/>
          <w:lang w:eastAsia="pt-BR"/>
        </w:rPr>
        <w:t xml:space="preserve"> </w:t>
      </w:r>
      <w:r w:rsidR="003B5035" w:rsidRPr="00A06675">
        <w:rPr>
          <w:b/>
          <w:sz w:val="20"/>
          <w:szCs w:val="20"/>
          <w:lang w:eastAsia="zh-CN"/>
        </w:rPr>
        <w:t xml:space="preserve"> </w:t>
      </w:r>
    </w:p>
    <w:p w:rsidR="00000000" w:rsidRDefault="00326B11">
      <w:pPr>
        <w:spacing w:after="0" w:line="240" w:lineRule="auto"/>
        <w:rPr>
          <w:rFonts w:cs="Times New Roman"/>
          <w:sz w:val="24"/>
          <w:szCs w:val="24"/>
          <w:lang w:val="en-US" w:eastAsia="zh-CN"/>
        </w:rPr>
      </w:pPr>
    </w:p>
    <w:p w:rsidR="00474B44" w:rsidRPr="00273CCC" w:rsidRDefault="002476D5" w:rsidP="00192C5A">
      <w:pPr>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3</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EA39AC" w:rsidRPr="00273CCC">
        <w:rPr>
          <w:sz w:val="20"/>
          <w:szCs w:val="20"/>
          <w:lang w:eastAsia="pt-BR"/>
        </w:rPr>
        <w:t>[E]</w:t>
      </w:r>
    </w:p>
    <w:p w:rsidR="00192C5A" w:rsidRPr="00273CCC" w:rsidRDefault="00192C5A" w:rsidP="00192C5A">
      <w:pPr>
        <w:autoSpaceDE w:val="0"/>
        <w:autoSpaceDN w:val="0"/>
        <w:adjustRightInd w:val="0"/>
        <w:spacing w:after="0" w:line="240" w:lineRule="auto"/>
        <w:rPr>
          <w:sz w:val="20"/>
          <w:szCs w:val="20"/>
          <w:lang w:eastAsia="pt-BR"/>
        </w:rPr>
      </w:pPr>
    </w:p>
    <w:p w:rsidR="00192C5A" w:rsidRPr="00273CCC" w:rsidRDefault="00192C5A" w:rsidP="00192C5A">
      <w:pPr>
        <w:spacing w:after="0" w:line="240" w:lineRule="auto"/>
        <w:rPr>
          <w:sz w:val="20"/>
          <w:szCs w:val="18"/>
          <w:lang w:eastAsia="pt-BR"/>
        </w:rPr>
      </w:pPr>
      <w:r w:rsidRPr="00273CCC">
        <w:rPr>
          <w:sz w:val="20"/>
          <w:szCs w:val="18"/>
          <w:lang w:eastAsia="pt-BR"/>
        </w:rPr>
        <w:t>Para o motorista atento, temos:</w:t>
      </w:r>
    </w:p>
    <w:p w:rsidR="00192C5A" w:rsidRPr="00273CCC" w:rsidRDefault="00192C5A" w:rsidP="00192C5A">
      <w:pPr>
        <w:spacing w:after="0" w:line="240" w:lineRule="auto"/>
        <w:rPr>
          <w:sz w:val="20"/>
          <w:szCs w:val="18"/>
          <w:lang w:eastAsia="pt-BR"/>
        </w:rPr>
      </w:pPr>
    </w:p>
    <w:p w:rsidR="00192C5A" w:rsidRPr="00273CCC" w:rsidRDefault="00192C5A" w:rsidP="00192C5A">
      <w:pPr>
        <w:spacing w:after="0" w:line="240" w:lineRule="auto"/>
        <w:rPr>
          <w:sz w:val="20"/>
          <w:szCs w:val="18"/>
          <w:lang w:eastAsia="pt-BR"/>
        </w:rPr>
      </w:pPr>
      <w:r w:rsidRPr="00273CCC">
        <w:rPr>
          <w:sz w:val="20"/>
          <w:szCs w:val="18"/>
          <w:lang w:eastAsia="pt-BR"/>
        </w:rPr>
        <w:t xml:space="preserve">Tempo e distância percorrida até atingir </w:t>
      </w:r>
      <w:r w:rsidR="00094F88" w:rsidRPr="00273CCC">
        <w:rPr>
          <w:position w:val="-10"/>
          <w:sz w:val="20"/>
          <w:szCs w:val="24"/>
          <w:lang w:val="en-US" w:eastAsia="zh-CN"/>
        </w:rPr>
        <w:object w:dxaOrig="680" w:dyaOrig="300">
          <v:shape id="_x0000_i1082" type="#_x0000_t75" style="width:33.75pt;height:15pt" o:ole="">
            <v:imagedata r:id="rId110" o:title=""/>
          </v:shape>
          <o:OLEObject Type="Embed" ProgID="Equation.DSMT4" ShapeID="_x0000_i1082" DrawAspect="Content" ObjectID="_1726663730" r:id="rId111"/>
        </w:object>
      </w:r>
      <w:r w:rsidRPr="00273CCC">
        <w:rPr>
          <w:sz w:val="20"/>
          <w:szCs w:val="24"/>
          <w:lang w:eastAsia="zh-CN"/>
        </w:rPr>
        <w:t xml:space="preserve"> </w:t>
      </w:r>
      <w:r w:rsidRPr="00273CCC">
        <w:rPr>
          <w:sz w:val="20"/>
          <w:szCs w:val="18"/>
          <w:lang w:eastAsia="pt-BR"/>
        </w:rPr>
        <w:t>a partir do repouso:</w:t>
      </w:r>
    </w:p>
    <w:p w:rsidR="00192C5A" w:rsidRPr="00273CCC" w:rsidRDefault="00094F88" w:rsidP="00192C5A">
      <w:pPr>
        <w:spacing w:after="0" w:line="240" w:lineRule="auto"/>
        <w:rPr>
          <w:sz w:val="20"/>
          <w:szCs w:val="18"/>
          <w:lang w:eastAsia="pt-BR"/>
        </w:rPr>
      </w:pPr>
      <w:r w:rsidRPr="00273CCC">
        <w:rPr>
          <w:position w:val="-64"/>
          <w:sz w:val="20"/>
          <w:szCs w:val="18"/>
          <w:lang w:eastAsia="zh-CN"/>
        </w:rPr>
        <w:object w:dxaOrig="2760" w:dyaOrig="1380">
          <v:shape id="_x0000_i1083" type="#_x0000_t75" style="width:138pt;height:69pt" o:ole="">
            <v:imagedata r:id="rId112" o:title=""/>
          </v:shape>
          <o:OLEObject Type="Embed" ProgID="Equation.DSMT4" ShapeID="_x0000_i1083" DrawAspect="Content" ObjectID="_1726663731" r:id="rId113"/>
        </w:object>
      </w:r>
    </w:p>
    <w:p w:rsidR="00192C5A" w:rsidRPr="00273CCC" w:rsidRDefault="00192C5A" w:rsidP="00192C5A">
      <w:pPr>
        <w:spacing w:after="0" w:line="240" w:lineRule="auto"/>
        <w:rPr>
          <w:sz w:val="20"/>
          <w:szCs w:val="18"/>
          <w:lang w:eastAsia="pt-BR"/>
        </w:rPr>
      </w:pPr>
    </w:p>
    <w:p w:rsidR="00192C5A" w:rsidRPr="00273CCC" w:rsidRDefault="00192C5A" w:rsidP="00192C5A">
      <w:pPr>
        <w:spacing w:after="0" w:line="240" w:lineRule="auto"/>
        <w:rPr>
          <w:sz w:val="20"/>
          <w:szCs w:val="18"/>
          <w:lang w:eastAsia="pt-BR"/>
        </w:rPr>
      </w:pPr>
      <w:r w:rsidRPr="00273CCC">
        <w:rPr>
          <w:sz w:val="20"/>
          <w:szCs w:val="18"/>
          <w:lang w:eastAsia="pt-BR"/>
        </w:rPr>
        <w:t>Distância percorrida até parar:</w:t>
      </w:r>
    </w:p>
    <w:p w:rsidR="00192C5A" w:rsidRPr="00273CCC" w:rsidRDefault="00094F88" w:rsidP="00192C5A">
      <w:pPr>
        <w:spacing w:after="0" w:line="240" w:lineRule="auto"/>
        <w:rPr>
          <w:sz w:val="20"/>
          <w:szCs w:val="18"/>
          <w:lang w:eastAsia="pt-BR"/>
        </w:rPr>
      </w:pPr>
      <w:r w:rsidRPr="00273CCC">
        <w:rPr>
          <w:position w:val="-10"/>
          <w:sz w:val="20"/>
          <w:szCs w:val="18"/>
          <w:lang w:eastAsia="zh-CN"/>
        </w:rPr>
        <w:object w:dxaOrig="3320" w:dyaOrig="360">
          <v:shape id="_x0000_i1084" type="#_x0000_t75" style="width:164.25pt;height:18pt" o:ole="">
            <v:imagedata r:id="rId114" o:title=""/>
          </v:shape>
          <o:OLEObject Type="Embed" ProgID="Equation.DSMT4" ShapeID="_x0000_i1084" DrawAspect="Content" ObjectID="_1726663732" r:id="rId115"/>
        </w:object>
      </w:r>
    </w:p>
    <w:p w:rsidR="00192C5A" w:rsidRPr="00273CCC" w:rsidRDefault="00192C5A" w:rsidP="00192C5A">
      <w:pPr>
        <w:spacing w:after="0" w:line="240" w:lineRule="auto"/>
        <w:rPr>
          <w:sz w:val="20"/>
          <w:szCs w:val="18"/>
          <w:lang w:eastAsia="pt-BR"/>
        </w:rPr>
      </w:pPr>
    </w:p>
    <w:p w:rsidR="00192C5A" w:rsidRPr="00273CCC" w:rsidRDefault="00192C5A" w:rsidP="00192C5A">
      <w:pPr>
        <w:spacing w:after="0" w:line="240" w:lineRule="auto"/>
        <w:rPr>
          <w:sz w:val="20"/>
          <w:szCs w:val="18"/>
          <w:lang w:eastAsia="pt-BR"/>
        </w:rPr>
      </w:pPr>
      <w:r w:rsidRPr="00273CCC">
        <w:rPr>
          <w:sz w:val="20"/>
          <w:szCs w:val="18"/>
          <w:lang w:eastAsia="pt-BR"/>
        </w:rPr>
        <w:t>Distância total percorrida:</w:t>
      </w:r>
    </w:p>
    <w:p w:rsidR="00192C5A" w:rsidRPr="00273CCC" w:rsidRDefault="00094F88" w:rsidP="00192C5A">
      <w:pPr>
        <w:spacing w:after="0" w:line="240" w:lineRule="auto"/>
        <w:rPr>
          <w:sz w:val="20"/>
          <w:szCs w:val="18"/>
          <w:lang w:eastAsia="pt-BR"/>
        </w:rPr>
      </w:pPr>
      <w:r w:rsidRPr="00273CCC">
        <w:rPr>
          <w:position w:val="-10"/>
          <w:sz w:val="20"/>
          <w:szCs w:val="18"/>
          <w:lang w:eastAsia="zh-CN"/>
        </w:rPr>
        <w:object w:dxaOrig="3740" w:dyaOrig="300">
          <v:shape id="_x0000_i1085" type="#_x0000_t75" style="width:185.25pt;height:15pt" o:ole="">
            <v:imagedata r:id="rId116" o:title=""/>
          </v:shape>
          <o:OLEObject Type="Embed" ProgID="Equation.DSMT4" ShapeID="_x0000_i1085" DrawAspect="Content" ObjectID="_1726663733" r:id="rId117"/>
        </w:object>
      </w:r>
    </w:p>
    <w:p w:rsidR="00192C5A" w:rsidRPr="00273CCC" w:rsidRDefault="00192C5A" w:rsidP="00192C5A">
      <w:pPr>
        <w:spacing w:after="0" w:line="240" w:lineRule="auto"/>
        <w:rPr>
          <w:sz w:val="20"/>
          <w:szCs w:val="18"/>
          <w:lang w:eastAsia="pt-BR"/>
        </w:rPr>
      </w:pPr>
    </w:p>
    <w:p w:rsidR="00192C5A" w:rsidRPr="00273CCC" w:rsidRDefault="00192C5A" w:rsidP="00192C5A">
      <w:pPr>
        <w:spacing w:after="0" w:line="240" w:lineRule="auto"/>
        <w:rPr>
          <w:sz w:val="20"/>
          <w:szCs w:val="18"/>
          <w:lang w:eastAsia="pt-BR"/>
        </w:rPr>
      </w:pPr>
      <w:r w:rsidRPr="00273CCC">
        <w:rPr>
          <w:sz w:val="20"/>
          <w:szCs w:val="18"/>
          <w:lang w:eastAsia="pt-BR"/>
        </w:rPr>
        <w:t>Para o motorista que utiliza o celular, temos:</w:t>
      </w:r>
    </w:p>
    <w:p w:rsidR="00192C5A" w:rsidRPr="00273CCC" w:rsidRDefault="00094F88" w:rsidP="00192C5A">
      <w:pPr>
        <w:spacing w:after="0" w:line="240" w:lineRule="auto"/>
        <w:rPr>
          <w:sz w:val="20"/>
          <w:szCs w:val="18"/>
          <w:lang w:eastAsia="pt-BR"/>
        </w:rPr>
      </w:pPr>
      <w:r w:rsidRPr="00273CCC">
        <w:rPr>
          <w:position w:val="-10"/>
          <w:sz w:val="20"/>
          <w:szCs w:val="18"/>
          <w:lang w:eastAsia="zh-CN"/>
        </w:rPr>
        <w:object w:dxaOrig="1939" w:dyaOrig="300">
          <v:shape id="_x0000_i1086" type="#_x0000_t75" style="width:96pt;height:15pt" o:ole="">
            <v:imagedata r:id="rId118" o:title=""/>
          </v:shape>
          <o:OLEObject Type="Embed" ProgID="Equation.DSMT4" ShapeID="_x0000_i1086" DrawAspect="Content" ObjectID="_1726663734" r:id="rId119"/>
        </w:object>
      </w:r>
    </w:p>
    <w:p w:rsidR="00192C5A" w:rsidRPr="00273CCC" w:rsidRDefault="00192C5A" w:rsidP="00192C5A">
      <w:pPr>
        <w:spacing w:after="0" w:line="240" w:lineRule="auto"/>
        <w:rPr>
          <w:sz w:val="20"/>
          <w:szCs w:val="18"/>
          <w:lang w:eastAsia="pt-BR"/>
        </w:rPr>
      </w:pPr>
    </w:p>
    <w:p w:rsidR="00192C5A" w:rsidRPr="00273CCC" w:rsidRDefault="00192C5A" w:rsidP="00192C5A">
      <w:pPr>
        <w:spacing w:after="0" w:line="240" w:lineRule="auto"/>
        <w:rPr>
          <w:sz w:val="20"/>
          <w:szCs w:val="18"/>
          <w:lang w:eastAsia="pt-BR"/>
        </w:rPr>
      </w:pPr>
      <w:r w:rsidRPr="00273CCC">
        <w:rPr>
          <w:sz w:val="20"/>
          <w:szCs w:val="18"/>
          <w:lang w:eastAsia="pt-BR"/>
        </w:rPr>
        <w:t xml:space="preserve">Velocidade atingida e distância percorrida em </w:t>
      </w:r>
      <w:r w:rsidR="00094F88" w:rsidRPr="00273CCC">
        <w:rPr>
          <w:position w:val="-10"/>
          <w:sz w:val="20"/>
          <w:szCs w:val="18"/>
          <w:lang w:eastAsia="zh-CN"/>
        </w:rPr>
        <w:object w:dxaOrig="440" w:dyaOrig="300">
          <v:shape id="_x0000_i1087" type="#_x0000_t75" style="width:21.75pt;height:15pt" o:ole="">
            <v:imagedata r:id="rId120" o:title=""/>
          </v:shape>
          <o:OLEObject Type="Embed" ProgID="Equation.DSMT4" ShapeID="_x0000_i1087" DrawAspect="Content" ObjectID="_1726663735" r:id="rId121"/>
        </w:object>
      </w:r>
      <w:r w:rsidRPr="00273CCC">
        <w:rPr>
          <w:sz w:val="20"/>
          <w:szCs w:val="18"/>
          <w:lang w:eastAsia="pt-BR"/>
        </w:rPr>
        <w:t xml:space="preserve"> a partir do repouso:</w:t>
      </w:r>
    </w:p>
    <w:p w:rsidR="00192C5A" w:rsidRPr="00273CCC" w:rsidRDefault="00094F88" w:rsidP="00192C5A">
      <w:pPr>
        <w:spacing w:after="0" w:line="240" w:lineRule="auto"/>
        <w:rPr>
          <w:sz w:val="20"/>
          <w:szCs w:val="18"/>
          <w:lang w:eastAsia="pt-BR"/>
        </w:rPr>
      </w:pPr>
      <w:r w:rsidRPr="00273CCC">
        <w:rPr>
          <w:position w:val="-30"/>
          <w:sz w:val="20"/>
          <w:szCs w:val="18"/>
          <w:lang w:eastAsia="zh-CN"/>
        </w:rPr>
        <w:object w:dxaOrig="3080" w:dyaOrig="700">
          <v:shape id="_x0000_i1088" type="#_x0000_t75" style="width:152.25pt;height:35.25pt" o:ole="">
            <v:imagedata r:id="rId122" o:title=""/>
          </v:shape>
          <o:OLEObject Type="Embed" ProgID="Equation.DSMT4" ShapeID="_x0000_i1088" DrawAspect="Content" ObjectID="_1726663736" r:id="rId123"/>
        </w:object>
      </w:r>
    </w:p>
    <w:p w:rsidR="00192C5A" w:rsidRPr="00273CCC" w:rsidRDefault="00192C5A" w:rsidP="00192C5A">
      <w:pPr>
        <w:spacing w:after="0" w:line="240" w:lineRule="auto"/>
        <w:rPr>
          <w:sz w:val="20"/>
          <w:szCs w:val="18"/>
          <w:lang w:eastAsia="pt-BR"/>
        </w:rPr>
      </w:pPr>
    </w:p>
    <w:p w:rsidR="00192C5A" w:rsidRPr="00273CCC" w:rsidRDefault="00192C5A" w:rsidP="00192C5A">
      <w:pPr>
        <w:spacing w:after="0" w:line="240" w:lineRule="auto"/>
        <w:rPr>
          <w:sz w:val="20"/>
          <w:szCs w:val="18"/>
          <w:lang w:eastAsia="pt-BR"/>
        </w:rPr>
      </w:pPr>
      <w:r w:rsidRPr="00273CCC">
        <w:rPr>
          <w:sz w:val="20"/>
          <w:szCs w:val="18"/>
          <w:lang w:eastAsia="pt-BR"/>
        </w:rPr>
        <w:t>Distância percorrida até parar:</w:t>
      </w:r>
    </w:p>
    <w:p w:rsidR="00192C5A" w:rsidRPr="00273CCC" w:rsidRDefault="00094F88" w:rsidP="00192C5A">
      <w:pPr>
        <w:spacing w:after="0" w:line="240" w:lineRule="auto"/>
        <w:rPr>
          <w:sz w:val="20"/>
          <w:szCs w:val="18"/>
          <w:lang w:eastAsia="pt-BR"/>
        </w:rPr>
      </w:pPr>
      <w:r w:rsidRPr="00273CCC">
        <w:rPr>
          <w:position w:val="-10"/>
          <w:sz w:val="20"/>
          <w:szCs w:val="18"/>
          <w:lang w:eastAsia="zh-CN"/>
        </w:rPr>
        <w:object w:dxaOrig="3380" w:dyaOrig="360">
          <v:shape id="_x0000_i1089" type="#_x0000_t75" style="width:167.25pt;height:18pt" o:ole="">
            <v:imagedata r:id="rId124" o:title=""/>
          </v:shape>
          <o:OLEObject Type="Embed" ProgID="Equation.DSMT4" ShapeID="_x0000_i1089" DrawAspect="Content" ObjectID="_1726663737" r:id="rId125"/>
        </w:object>
      </w:r>
    </w:p>
    <w:p w:rsidR="00192C5A" w:rsidRPr="00273CCC" w:rsidRDefault="00192C5A" w:rsidP="00192C5A">
      <w:pPr>
        <w:spacing w:after="0" w:line="240" w:lineRule="auto"/>
        <w:rPr>
          <w:sz w:val="20"/>
          <w:szCs w:val="18"/>
          <w:lang w:eastAsia="pt-BR"/>
        </w:rPr>
      </w:pPr>
    </w:p>
    <w:p w:rsidR="00192C5A" w:rsidRPr="00273CCC" w:rsidRDefault="00192C5A" w:rsidP="00192C5A">
      <w:pPr>
        <w:spacing w:after="0" w:line="240" w:lineRule="auto"/>
        <w:rPr>
          <w:sz w:val="20"/>
          <w:szCs w:val="18"/>
          <w:lang w:eastAsia="pt-BR"/>
        </w:rPr>
      </w:pPr>
      <w:r w:rsidRPr="00273CCC">
        <w:rPr>
          <w:sz w:val="20"/>
          <w:szCs w:val="18"/>
          <w:lang w:eastAsia="pt-BR"/>
        </w:rPr>
        <w:t>Distância total percorrida:</w:t>
      </w:r>
    </w:p>
    <w:p w:rsidR="00192C5A" w:rsidRPr="00273CCC" w:rsidRDefault="00094F88" w:rsidP="00192C5A">
      <w:pPr>
        <w:spacing w:after="0" w:line="240" w:lineRule="auto"/>
        <w:rPr>
          <w:sz w:val="20"/>
          <w:szCs w:val="18"/>
          <w:lang w:eastAsia="pt-BR"/>
        </w:rPr>
      </w:pPr>
      <w:r w:rsidRPr="00273CCC">
        <w:rPr>
          <w:position w:val="-10"/>
          <w:sz w:val="20"/>
          <w:szCs w:val="18"/>
          <w:lang w:eastAsia="zh-CN"/>
        </w:rPr>
        <w:object w:dxaOrig="3980" w:dyaOrig="300">
          <v:shape id="_x0000_i1090" type="#_x0000_t75" style="width:197.25pt;height:15pt" o:ole="">
            <v:imagedata r:id="rId126" o:title=""/>
          </v:shape>
          <o:OLEObject Type="Embed" ProgID="Equation.DSMT4" ShapeID="_x0000_i1090" DrawAspect="Content" ObjectID="_1726663738" r:id="rId127"/>
        </w:object>
      </w:r>
    </w:p>
    <w:p w:rsidR="00192C5A" w:rsidRPr="00273CCC" w:rsidRDefault="00192C5A" w:rsidP="00192C5A">
      <w:pPr>
        <w:spacing w:after="0" w:line="240" w:lineRule="auto"/>
        <w:rPr>
          <w:sz w:val="20"/>
          <w:szCs w:val="18"/>
          <w:lang w:eastAsia="pt-BR"/>
        </w:rPr>
      </w:pPr>
    </w:p>
    <w:p w:rsidR="00192C5A" w:rsidRPr="00273CCC" w:rsidRDefault="00192C5A" w:rsidP="00192C5A">
      <w:pPr>
        <w:spacing w:after="0" w:line="240" w:lineRule="auto"/>
        <w:rPr>
          <w:sz w:val="20"/>
          <w:szCs w:val="18"/>
          <w:lang w:eastAsia="pt-BR"/>
        </w:rPr>
      </w:pPr>
      <w:r w:rsidRPr="00273CCC">
        <w:rPr>
          <w:sz w:val="20"/>
          <w:szCs w:val="18"/>
          <w:lang w:eastAsia="pt-BR"/>
        </w:rPr>
        <w:t>Portanto, a distância percorrida a mais pelo motorista desatento é de:</w:t>
      </w:r>
    </w:p>
    <w:p w:rsidR="00000000" w:rsidRDefault="00094F88">
      <w:pPr>
        <w:spacing w:after="0" w:line="240" w:lineRule="auto"/>
        <w:rPr>
          <w:rFonts w:cs="Times New Roman"/>
          <w:sz w:val="24"/>
          <w:szCs w:val="24"/>
          <w:lang w:val="en-US" w:eastAsia="zh-CN"/>
        </w:rPr>
      </w:pPr>
      <w:r w:rsidRPr="00273CCC">
        <w:rPr>
          <w:position w:val="-26"/>
          <w:sz w:val="20"/>
          <w:szCs w:val="18"/>
          <w:lang w:eastAsia="zh-CN"/>
        </w:rPr>
        <w:object w:dxaOrig="2560" w:dyaOrig="620">
          <v:shape id="_x0000_i1091" type="#_x0000_t75" style="width:128.25pt;height:30.75pt" o:ole="">
            <v:imagedata r:id="rId128" o:title=""/>
          </v:shape>
          <o:OLEObject Type="Embed" ProgID="Equation.DSMT4" ShapeID="_x0000_i1091" DrawAspect="Content" ObjectID="_1726663739" r:id="rId129"/>
        </w:object>
      </w:r>
      <w:r w:rsidR="00192C5A" w:rsidRPr="00273CCC">
        <w:rPr>
          <w:sz w:val="20"/>
          <w:szCs w:val="18"/>
          <w:lang w:eastAsia="pt-BR"/>
        </w:rPr>
        <w:t xml:space="preserve"> </w:t>
      </w:r>
      <w:r w:rsidR="003B5035" w:rsidRPr="00A06675">
        <w:rPr>
          <w:b/>
          <w:sz w:val="20"/>
          <w:szCs w:val="20"/>
          <w:lang w:eastAsia="zh-CN"/>
        </w:rPr>
        <w:t xml:space="preserve"> </w:t>
      </w:r>
    </w:p>
    <w:p w:rsidR="00000000" w:rsidRDefault="00326B11">
      <w:pPr>
        <w:spacing w:after="0" w:line="240" w:lineRule="auto"/>
        <w:rPr>
          <w:rFonts w:cs="Times New Roman"/>
          <w:sz w:val="24"/>
          <w:szCs w:val="24"/>
          <w:lang w:val="en-US" w:eastAsia="zh-CN"/>
        </w:rPr>
      </w:pPr>
    </w:p>
    <w:p w:rsidR="00592A75" w:rsidRPr="00E35AC2" w:rsidRDefault="002476D5" w:rsidP="001A5DB8">
      <w:pPr>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4</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DD3BDC" w:rsidRPr="00E35AC2">
        <w:rPr>
          <w:sz w:val="20"/>
          <w:szCs w:val="20"/>
          <w:lang w:eastAsia="pt-BR"/>
        </w:rPr>
        <w:t>[C]</w:t>
      </w:r>
    </w:p>
    <w:p w:rsidR="00474B44" w:rsidRPr="00E35AC2" w:rsidRDefault="00474B44" w:rsidP="001A5DB8">
      <w:pPr>
        <w:autoSpaceDE w:val="0"/>
        <w:autoSpaceDN w:val="0"/>
        <w:adjustRightInd w:val="0"/>
        <w:spacing w:after="0" w:line="240" w:lineRule="auto"/>
        <w:rPr>
          <w:sz w:val="20"/>
          <w:szCs w:val="20"/>
          <w:lang w:eastAsia="pt-BR"/>
        </w:rPr>
      </w:pPr>
    </w:p>
    <w:p w:rsidR="001A5DB8" w:rsidRPr="00E35AC2" w:rsidRDefault="001A5DB8" w:rsidP="001A5DB8">
      <w:pPr>
        <w:spacing w:after="0" w:line="240" w:lineRule="auto"/>
        <w:rPr>
          <w:sz w:val="20"/>
          <w:szCs w:val="18"/>
          <w:lang w:eastAsia="pt-BR"/>
        </w:rPr>
      </w:pPr>
      <w:r w:rsidRPr="00E35AC2">
        <w:rPr>
          <w:sz w:val="20"/>
          <w:szCs w:val="18"/>
          <w:lang w:eastAsia="pt-BR"/>
        </w:rPr>
        <w:t xml:space="preserve">Caso o circuito seja fechado apenas no ponto </w:t>
      </w:r>
      <w:r w:rsidR="00754EFA" w:rsidRPr="00E35AC2">
        <w:rPr>
          <w:position w:val="-8"/>
          <w:sz w:val="20"/>
          <w:szCs w:val="18"/>
          <w:lang w:eastAsia="zh-CN"/>
        </w:rPr>
        <w:object w:dxaOrig="255" w:dyaOrig="285">
          <v:shape id="_x0000_i1092" type="#_x0000_t75" style="width:12.75pt;height:14.25pt" o:ole="">
            <v:imagedata r:id="rId130" o:title=""/>
          </v:shape>
          <o:OLEObject Type="Embed" ProgID="Equation.DSMT4" ShapeID="_x0000_i1092" DrawAspect="Content" ObjectID="_1726663740" r:id="rId131"/>
        </w:object>
      </w:r>
      <w:r w:rsidRPr="00E35AC2">
        <w:rPr>
          <w:sz w:val="20"/>
          <w:szCs w:val="18"/>
          <w:lang w:eastAsia="pt-BR"/>
        </w:rPr>
        <w:t xml:space="preserve"> teremos a seguinte configuração:</w:t>
      </w:r>
    </w:p>
    <w:p w:rsidR="001A5DB8" w:rsidRPr="00E35AC2" w:rsidRDefault="001A5DB8" w:rsidP="001A5DB8">
      <w:pPr>
        <w:spacing w:after="0" w:line="240" w:lineRule="auto"/>
        <w:rPr>
          <w:sz w:val="20"/>
          <w:szCs w:val="18"/>
          <w:lang w:eastAsia="pt-BR"/>
        </w:rPr>
      </w:pPr>
    </w:p>
    <w:p w:rsidR="001A5DB8" w:rsidRPr="00E35AC2" w:rsidRDefault="00326B11" w:rsidP="001A5DB8">
      <w:pPr>
        <w:spacing w:after="0" w:line="240" w:lineRule="auto"/>
        <w:rPr>
          <w:sz w:val="20"/>
          <w:szCs w:val="18"/>
          <w:lang w:eastAsia="pt-BR"/>
        </w:rPr>
      </w:pPr>
      <w:r>
        <w:rPr>
          <w:noProof/>
          <w:sz w:val="20"/>
          <w:szCs w:val="18"/>
          <w:lang w:val="en-US"/>
        </w:rPr>
        <w:drawing>
          <wp:inline distT="0" distB="0" distL="0" distR="0">
            <wp:extent cx="1962150" cy="2457450"/>
            <wp:effectExtent l="0" t="0" r="0" b="0"/>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962150" cy="2457450"/>
                    </a:xfrm>
                    <a:prstGeom prst="rect">
                      <a:avLst/>
                    </a:prstGeom>
                    <a:noFill/>
                    <a:ln>
                      <a:noFill/>
                    </a:ln>
                  </pic:spPr>
                </pic:pic>
              </a:graphicData>
            </a:graphic>
          </wp:inline>
        </w:drawing>
      </w:r>
    </w:p>
    <w:p w:rsidR="001A5DB8" w:rsidRPr="00E35AC2" w:rsidRDefault="001A5DB8" w:rsidP="001A5DB8">
      <w:pPr>
        <w:spacing w:after="0" w:line="240" w:lineRule="auto"/>
        <w:rPr>
          <w:sz w:val="20"/>
          <w:szCs w:val="18"/>
          <w:lang w:eastAsia="pt-BR"/>
        </w:rPr>
      </w:pPr>
    </w:p>
    <w:p w:rsidR="001A5DB8" w:rsidRPr="00E35AC2" w:rsidRDefault="001A5DB8" w:rsidP="001A5DB8">
      <w:pPr>
        <w:spacing w:after="0" w:line="240" w:lineRule="auto"/>
        <w:rPr>
          <w:sz w:val="20"/>
          <w:szCs w:val="18"/>
          <w:lang w:eastAsia="pt-BR"/>
        </w:rPr>
      </w:pPr>
      <w:r w:rsidRPr="00E35AC2">
        <w:rPr>
          <w:sz w:val="20"/>
          <w:szCs w:val="18"/>
          <w:lang w:eastAsia="pt-BR"/>
        </w:rPr>
        <w:t xml:space="preserve">O ramo </w:t>
      </w:r>
      <w:r w:rsidR="00754EFA" w:rsidRPr="00E35AC2">
        <w:rPr>
          <w:position w:val="-4"/>
          <w:sz w:val="20"/>
          <w:szCs w:val="18"/>
          <w:lang w:eastAsia="zh-CN"/>
        </w:rPr>
        <w:object w:dxaOrig="495" w:dyaOrig="240">
          <v:shape id="_x0000_i1094" type="#_x0000_t75" style="width:24.75pt;height:12pt" o:ole="">
            <v:imagedata r:id="rId133" o:title=""/>
          </v:shape>
          <o:OLEObject Type="Embed" ProgID="Equation.DSMT4" ShapeID="_x0000_i1094" DrawAspect="Content" ObjectID="_1726663741" r:id="rId134"/>
        </w:object>
      </w:r>
      <w:r w:rsidRPr="00E35AC2">
        <w:rPr>
          <w:sz w:val="20"/>
          <w:szCs w:val="18"/>
          <w:lang w:eastAsia="pt-BR"/>
        </w:rPr>
        <w:t xml:space="preserve"> seria aberto, e a resistência equivalente entre </w:t>
      </w:r>
      <w:r w:rsidR="00754EFA" w:rsidRPr="00E35AC2">
        <w:rPr>
          <w:position w:val="-6"/>
          <w:sz w:val="20"/>
          <w:szCs w:val="18"/>
          <w:lang w:eastAsia="zh-CN"/>
        </w:rPr>
        <w:object w:dxaOrig="225" w:dyaOrig="255">
          <v:shape id="_x0000_i1095" type="#_x0000_t75" style="width:11.25pt;height:12.75pt" o:ole="">
            <v:imagedata r:id="rId135" o:title=""/>
          </v:shape>
          <o:OLEObject Type="Embed" ProgID="Equation.DSMT4" ShapeID="_x0000_i1095" DrawAspect="Content" ObjectID="_1726663742" r:id="rId136"/>
        </w:object>
      </w:r>
      <w:r w:rsidRPr="00E35AC2">
        <w:rPr>
          <w:sz w:val="20"/>
          <w:szCs w:val="18"/>
          <w:lang w:eastAsia="pt-BR"/>
        </w:rPr>
        <w:t xml:space="preserve"> e </w:t>
      </w:r>
      <w:r w:rsidR="00754EFA" w:rsidRPr="00E35AC2">
        <w:rPr>
          <w:position w:val="-4"/>
          <w:sz w:val="20"/>
          <w:szCs w:val="18"/>
          <w:lang w:eastAsia="zh-CN"/>
        </w:rPr>
        <w:object w:dxaOrig="225" w:dyaOrig="240">
          <v:shape id="_x0000_i1096" type="#_x0000_t75" style="width:11.25pt;height:12pt" o:ole="">
            <v:imagedata r:id="rId137" o:title=""/>
          </v:shape>
          <o:OLEObject Type="Embed" ProgID="Equation.DSMT4" ShapeID="_x0000_i1096" DrawAspect="Content" ObjectID="_1726663743" r:id="rId138"/>
        </w:object>
      </w:r>
      <w:r w:rsidRPr="00E35AC2">
        <w:rPr>
          <w:sz w:val="20"/>
          <w:szCs w:val="18"/>
          <w:lang w:eastAsia="pt-BR"/>
        </w:rPr>
        <w:t xml:space="preserve"> ficaria:</w:t>
      </w:r>
    </w:p>
    <w:p w:rsidR="001A5DB8" w:rsidRPr="00E35AC2" w:rsidRDefault="00754EFA" w:rsidP="001A5DB8">
      <w:pPr>
        <w:spacing w:after="0" w:line="240" w:lineRule="auto"/>
        <w:rPr>
          <w:sz w:val="20"/>
          <w:szCs w:val="18"/>
          <w:lang w:eastAsia="pt-BR"/>
        </w:rPr>
      </w:pPr>
      <w:r w:rsidRPr="00E35AC2">
        <w:rPr>
          <w:position w:val="-26"/>
          <w:sz w:val="20"/>
          <w:szCs w:val="18"/>
          <w:lang w:eastAsia="zh-CN"/>
        </w:rPr>
        <w:object w:dxaOrig="2340" w:dyaOrig="600">
          <v:shape id="_x0000_i1097" type="#_x0000_t75" style="width:117pt;height:30pt" o:ole="">
            <v:imagedata r:id="rId139" o:title=""/>
          </v:shape>
          <o:OLEObject Type="Embed" ProgID="Equation.DSMT4" ShapeID="_x0000_i1097" DrawAspect="Content" ObjectID="_1726663744" r:id="rId140"/>
        </w:object>
      </w:r>
    </w:p>
    <w:p w:rsidR="001A5DB8" w:rsidRPr="00E35AC2" w:rsidRDefault="001A5DB8" w:rsidP="001A5DB8">
      <w:pPr>
        <w:spacing w:after="0" w:line="240" w:lineRule="auto"/>
        <w:rPr>
          <w:sz w:val="20"/>
          <w:szCs w:val="18"/>
          <w:lang w:eastAsia="pt-BR"/>
        </w:rPr>
      </w:pPr>
    </w:p>
    <w:p w:rsidR="001A5DB8" w:rsidRPr="00E35AC2" w:rsidRDefault="00326B11" w:rsidP="001A5DB8">
      <w:pPr>
        <w:spacing w:after="0" w:line="240" w:lineRule="auto"/>
        <w:rPr>
          <w:sz w:val="20"/>
          <w:szCs w:val="18"/>
          <w:lang w:eastAsia="pt-BR"/>
        </w:rPr>
      </w:pPr>
      <w:r>
        <w:rPr>
          <w:noProof/>
          <w:sz w:val="20"/>
          <w:szCs w:val="18"/>
          <w:lang w:val="en-US"/>
        </w:rPr>
        <w:drawing>
          <wp:inline distT="0" distB="0" distL="0" distR="0">
            <wp:extent cx="1276350" cy="2438400"/>
            <wp:effectExtent l="0" t="0" r="0" b="0"/>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276350" cy="2438400"/>
                    </a:xfrm>
                    <a:prstGeom prst="rect">
                      <a:avLst/>
                    </a:prstGeom>
                    <a:noFill/>
                    <a:ln>
                      <a:noFill/>
                    </a:ln>
                  </pic:spPr>
                </pic:pic>
              </a:graphicData>
            </a:graphic>
          </wp:inline>
        </w:drawing>
      </w:r>
    </w:p>
    <w:p w:rsidR="001A5DB8" w:rsidRPr="00E35AC2" w:rsidRDefault="001A5DB8" w:rsidP="001A5DB8">
      <w:pPr>
        <w:spacing w:after="0" w:line="240" w:lineRule="auto"/>
        <w:rPr>
          <w:sz w:val="20"/>
          <w:szCs w:val="18"/>
          <w:lang w:eastAsia="pt-BR"/>
        </w:rPr>
      </w:pPr>
    </w:p>
    <w:p w:rsidR="001A5DB8" w:rsidRPr="00E35AC2" w:rsidRDefault="001A5DB8" w:rsidP="001A5DB8">
      <w:pPr>
        <w:spacing w:after="0" w:line="240" w:lineRule="auto"/>
        <w:rPr>
          <w:sz w:val="20"/>
          <w:szCs w:val="18"/>
          <w:lang w:eastAsia="pt-BR"/>
        </w:rPr>
      </w:pPr>
      <w:r w:rsidRPr="00E35AC2">
        <w:rPr>
          <w:sz w:val="20"/>
          <w:szCs w:val="18"/>
          <w:lang w:eastAsia="pt-BR"/>
        </w:rPr>
        <w:t>Com os dois resistores restantes em série, podemos calcular a resistência equivalente do circuito:</w:t>
      </w:r>
    </w:p>
    <w:p w:rsidR="00000000" w:rsidRDefault="00754EFA">
      <w:pPr>
        <w:spacing w:after="0" w:line="240" w:lineRule="auto"/>
        <w:rPr>
          <w:rFonts w:cs="Times New Roman"/>
          <w:sz w:val="24"/>
          <w:szCs w:val="24"/>
          <w:lang w:val="en-US" w:eastAsia="zh-CN"/>
        </w:rPr>
      </w:pPr>
      <w:r w:rsidRPr="00E35AC2">
        <w:rPr>
          <w:position w:val="-30"/>
          <w:sz w:val="20"/>
          <w:szCs w:val="18"/>
          <w:lang w:eastAsia="zh-CN"/>
        </w:rPr>
        <w:object w:dxaOrig="1620" w:dyaOrig="705">
          <v:shape id="_x0000_i1099" type="#_x0000_t75" style="width:81pt;height:35.25pt" o:ole="">
            <v:imagedata r:id="rId142" o:title=""/>
          </v:shape>
          <o:OLEObject Type="Embed" ProgID="Equation.DSMT4" ShapeID="_x0000_i1099" DrawAspect="Content" ObjectID="_1726663745" r:id="rId143"/>
        </w:object>
      </w:r>
      <w:r w:rsidR="001A5DB8" w:rsidRPr="00E35AC2">
        <w:rPr>
          <w:sz w:val="20"/>
          <w:szCs w:val="18"/>
          <w:lang w:eastAsia="pt-BR"/>
        </w:rPr>
        <w:t xml:space="preserve"> </w:t>
      </w:r>
      <w:r w:rsidR="003B5035" w:rsidRPr="00A06675">
        <w:rPr>
          <w:b/>
          <w:sz w:val="20"/>
          <w:szCs w:val="20"/>
          <w:lang w:eastAsia="zh-CN"/>
        </w:rPr>
        <w:t xml:space="preserve"> </w:t>
      </w:r>
    </w:p>
    <w:p w:rsidR="00000000" w:rsidRDefault="00326B11">
      <w:pPr>
        <w:spacing w:after="0" w:line="240" w:lineRule="auto"/>
        <w:rPr>
          <w:rFonts w:cs="Times New Roman"/>
          <w:sz w:val="24"/>
          <w:szCs w:val="24"/>
          <w:lang w:val="en-US" w:eastAsia="zh-CN"/>
        </w:rPr>
      </w:pPr>
    </w:p>
    <w:p w:rsidR="00474B44" w:rsidRPr="00363DE1" w:rsidRDefault="002476D5" w:rsidP="00163FC7">
      <w:pPr>
        <w:autoSpaceDE w:val="0"/>
        <w:autoSpaceDN w:val="0"/>
        <w:adjustRightInd w:val="0"/>
        <w:spacing w:after="0" w:line="240" w:lineRule="auto"/>
        <w:rPr>
          <w:sz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5</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BA201E" w:rsidRPr="00363DE1">
        <w:rPr>
          <w:sz w:val="20"/>
          <w:lang w:eastAsia="pt-BR"/>
        </w:rPr>
        <w:t>[D]</w:t>
      </w:r>
    </w:p>
    <w:p w:rsidR="00163FC7" w:rsidRPr="00363DE1" w:rsidRDefault="00163FC7" w:rsidP="00163FC7">
      <w:pPr>
        <w:autoSpaceDE w:val="0"/>
        <w:autoSpaceDN w:val="0"/>
        <w:adjustRightInd w:val="0"/>
        <w:spacing w:after="0" w:line="240" w:lineRule="auto"/>
        <w:rPr>
          <w:sz w:val="20"/>
          <w:lang w:eastAsia="pt-BR"/>
        </w:rPr>
      </w:pPr>
    </w:p>
    <w:p w:rsidR="00163FC7" w:rsidRPr="00363DE1" w:rsidRDefault="00163FC7" w:rsidP="00163FC7">
      <w:pPr>
        <w:spacing w:after="0" w:line="240" w:lineRule="auto"/>
        <w:rPr>
          <w:sz w:val="20"/>
          <w:szCs w:val="18"/>
          <w:lang w:eastAsia="pt-BR"/>
        </w:rPr>
      </w:pPr>
      <w:r w:rsidRPr="00363DE1">
        <w:rPr>
          <w:sz w:val="20"/>
          <w:szCs w:val="18"/>
          <w:lang w:eastAsia="pt-BR"/>
        </w:rPr>
        <w:t>Redesenhando o circuito, temos:</w:t>
      </w:r>
    </w:p>
    <w:p w:rsidR="00163FC7" w:rsidRPr="00363DE1" w:rsidRDefault="00163FC7" w:rsidP="00163FC7">
      <w:pPr>
        <w:spacing w:after="0" w:line="240" w:lineRule="auto"/>
        <w:rPr>
          <w:sz w:val="20"/>
          <w:szCs w:val="18"/>
          <w:lang w:eastAsia="pt-BR"/>
        </w:rPr>
      </w:pPr>
    </w:p>
    <w:p w:rsidR="00163FC7" w:rsidRPr="00363DE1" w:rsidRDefault="00326B11" w:rsidP="00163FC7">
      <w:pPr>
        <w:spacing w:after="0" w:line="240" w:lineRule="auto"/>
        <w:rPr>
          <w:sz w:val="20"/>
          <w:szCs w:val="18"/>
          <w:lang w:eastAsia="pt-BR"/>
        </w:rPr>
      </w:pPr>
      <w:r>
        <w:rPr>
          <w:noProof/>
          <w:sz w:val="20"/>
          <w:szCs w:val="18"/>
          <w:lang w:val="en-US"/>
        </w:rPr>
        <w:drawing>
          <wp:inline distT="0" distB="0" distL="0" distR="0">
            <wp:extent cx="3152775" cy="2905125"/>
            <wp:effectExtent l="0" t="0" r="0" b="0"/>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152775" cy="2905125"/>
                    </a:xfrm>
                    <a:prstGeom prst="rect">
                      <a:avLst/>
                    </a:prstGeom>
                    <a:noFill/>
                    <a:ln>
                      <a:noFill/>
                    </a:ln>
                  </pic:spPr>
                </pic:pic>
              </a:graphicData>
            </a:graphic>
          </wp:inline>
        </w:drawing>
      </w:r>
    </w:p>
    <w:p w:rsidR="00163FC7" w:rsidRPr="00363DE1" w:rsidRDefault="00163FC7" w:rsidP="00163FC7">
      <w:pPr>
        <w:spacing w:after="0" w:line="240" w:lineRule="auto"/>
        <w:rPr>
          <w:sz w:val="20"/>
          <w:szCs w:val="18"/>
          <w:lang w:eastAsia="pt-BR"/>
        </w:rPr>
      </w:pPr>
    </w:p>
    <w:p w:rsidR="00163FC7" w:rsidRPr="00363DE1" w:rsidRDefault="00163FC7" w:rsidP="00163FC7">
      <w:pPr>
        <w:spacing w:after="0" w:line="240" w:lineRule="auto"/>
        <w:rPr>
          <w:sz w:val="20"/>
          <w:szCs w:val="18"/>
          <w:lang w:eastAsia="pt-BR"/>
        </w:rPr>
      </w:pPr>
      <w:r w:rsidRPr="00363DE1">
        <w:rPr>
          <w:sz w:val="20"/>
          <w:szCs w:val="18"/>
          <w:lang w:eastAsia="pt-BR"/>
        </w:rPr>
        <w:t xml:space="preserve">Como pelo fusível deve passar uma corrente de </w:t>
      </w:r>
      <w:r w:rsidR="00EE5311" w:rsidRPr="00363DE1">
        <w:rPr>
          <w:position w:val="-10"/>
          <w:sz w:val="20"/>
          <w:szCs w:val="18"/>
          <w:lang w:eastAsia="zh-CN"/>
        </w:rPr>
        <w:object w:dxaOrig="580" w:dyaOrig="300">
          <v:shape id="_x0000_i1101" type="#_x0000_t75" style="width:29.25pt;height:15pt" o:ole="">
            <v:imagedata r:id="rId145" o:title=""/>
          </v:shape>
          <o:OLEObject Type="Embed" ProgID="Equation.DSMT4" ShapeID="_x0000_i1101" DrawAspect="Content" ObjectID="_1726663746" r:id="rId146"/>
        </w:object>
      </w:r>
      <w:r w:rsidRPr="00363DE1">
        <w:rPr>
          <w:sz w:val="20"/>
          <w:szCs w:val="18"/>
          <w:lang w:eastAsia="pt-BR"/>
        </w:rPr>
        <w:t xml:space="preserve"> a corrente </w:t>
      </w:r>
      <w:r w:rsidR="00EE5311" w:rsidRPr="00363DE1">
        <w:rPr>
          <w:position w:val="-4"/>
          <w:sz w:val="20"/>
          <w:szCs w:val="18"/>
          <w:lang w:eastAsia="zh-CN"/>
        </w:rPr>
        <w:object w:dxaOrig="160" w:dyaOrig="240">
          <v:shape id="_x0000_i1102" type="#_x0000_t75" style="width:8.25pt;height:12pt" o:ole="">
            <v:imagedata r:id="rId147" o:title=""/>
          </v:shape>
          <o:OLEObject Type="Embed" ProgID="Equation.DSMT4" ShapeID="_x0000_i1102" DrawAspect="Content" ObjectID="_1726663747" r:id="rId148"/>
        </w:object>
      </w:r>
      <w:r w:rsidRPr="00363DE1">
        <w:rPr>
          <w:sz w:val="20"/>
          <w:szCs w:val="18"/>
          <w:lang w:eastAsia="pt-BR"/>
        </w:rPr>
        <w:t xml:space="preserve"> que deve passar pelo resistor de </w:t>
      </w:r>
      <w:r w:rsidR="00EE5311" w:rsidRPr="00363DE1">
        <w:rPr>
          <w:position w:val="-10"/>
          <w:sz w:val="20"/>
          <w:szCs w:val="18"/>
          <w:lang w:eastAsia="zh-CN"/>
        </w:rPr>
        <w:object w:dxaOrig="480" w:dyaOrig="300">
          <v:shape id="_x0000_i1103" type="#_x0000_t75" style="width:24pt;height:15pt" o:ole="">
            <v:imagedata r:id="rId149" o:title=""/>
          </v:shape>
          <o:OLEObject Type="Embed" ProgID="Equation.DSMT4" ShapeID="_x0000_i1103" DrawAspect="Content" ObjectID="_1726663748" r:id="rId150"/>
        </w:object>
      </w:r>
      <w:r w:rsidRPr="00363DE1">
        <w:rPr>
          <w:sz w:val="20"/>
          <w:szCs w:val="18"/>
          <w:lang w:eastAsia="pt-BR"/>
        </w:rPr>
        <w:t xml:space="preserve"> em paralelo com ele deve ser de:</w:t>
      </w:r>
    </w:p>
    <w:p w:rsidR="00163FC7" w:rsidRPr="00363DE1" w:rsidRDefault="00EE5311" w:rsidP="00163FC7">
      <w:pPr>
        <w:spacing w:after="0" w:line="240" w:lineRule="auto"/>
        <w:rPr>
          <w:sz w:val="20"/>
          <w:szCs w:val="18"/>
          <w:lang w:eastAsia="pt-BR"/>
        </w:rPr>
      </w:pPr>
      <w:r w:rsidRPr="00363DE1">
        <w:rPr>
          <w:position w:val="-10"/>
          <w:sz w:val="20"/>
          <w:szCs w:val="18"/>
          <w:lang w:eastAsia="zh-CN"/>
        </w:rPr>
        <w:object w:dxaOrig="2299" w:dyaOrig="300">
          <v:shape id="_x0000_i1104" type="#_x0000_t75" style="width:114pt;height:15pt" o:ole="">
            <v:imagedata r:id="rId151" o:title=""/>
          </v:shape>
          <o:OLEObject Type="Embed" ProgID="Equation.DSMT4" ShapeID="_x0000_i1104" DrawAspect="Content" ObjectID="_1726663749" r:id="rId152"/>
        </w:object>
      </w:r>
    </w:p>
    <w:p w:rsidR="00163FC7" w:rsidRPr="00363DE1" w:rsidRDefault="00163FC7" w:rsidP="00163FC7">
      <w:pPr>
        <w:spacing w:after="0" w:line="240" w:lineRule="auto"/>
        <w:rPr>
          <w:sz w:val="20"/>
          <w:szCs w:val="18"/>
          <w:lang w:eastAsia="pt-BR"/>
        </w:rPr>
      </w:pPr>
    </w:p>
    <w:p w:rsidR="00163FC7" w:rsidRPr="00363DE1" w:rsidRDefault="00163FC7" w:rsidP="00163FC7">
      <w:pPr>
        <w:spacing w:after="0" w:line="240" w:lineRule="auto"/>
        <w:rPr>
          <w:sz w:val="20"/>
          <w:szCs w:val="18"/>
          <w:lang w:eastAsia="pt-BR"/>
        </w:rPr>
      </w:pPr>
      <w:r w:rsidRPr="00363DE1">
        <w:rPr>
          <w:sz w:val="20"/>
          <w:szCs w:val="18"/>
          <w:lang w:eastAsia="pt-BR"/>
        </w:rPr>
        <w:t xml:space="preserve">Sendo assim, por </w:t>
      </w:r>
      <w:r w:rsidR="00EE5311" w:rsidRPr="00363DE1">
        <w:rPr>
          <w:position w:val="-6"/>
          <w:sz w:val="20"/>
          <w:lang w:eastAsia="pt-BR"/>
        </w:rPr>
        <w:object w:dxaOrig="340" w:dyaOrig="260">
          <v:shape id="_x0000_i1105" type="#_x0000_t75" style="width:17.25pt;height:12.75pt" o:ole="">
            <v:imagedata r:id="rId153" o:title=""/>
          </v:shape>
          <o:OLEObject Type="Embed" ProgID="Equation.DSMT4" ShapeID="_x0000_i1105" DrawAspect="Content" ObjectID="_1726663750" r:id="rId154"/>
        </w:object>
      </w:r>
      <w:r w:rsidRPr="00363DE1">
        <w:rPr>
          <w:sz w:val="20"/>
          <w:szCs w:val="18"/>
          <w:lang w:eastAsia="pt-BR"/>
        </w:rPr>
        <w:t xml:space="preserve"> deve passar uma corrente de:</w:t>
      </w:r>
    </w:p>
    <w:p w:rsidR="00163FC7" w:rsidRPr="00363DE1" w:rsidRDefault="00EE5311" w:rsidP="00163FC7">
      <w:pPr>
        <w:spacing w:after="0" w:line="240" w:lineRule="auto"/>
        <w:rPr>
          <w:sz w:val="20"/>
          <w:szCs w:val="18"/>
          <w:lang w:eastAsia="pt-BR"/>
        </w:rPr>
      </w:pPr>
      <w:r w:rsidRPr="00363DE1">
        <w:rPr>
          <w:position w:val="-10"/>
          <w:sz w:val="20"/>
          <w:szCs w:val="18"/>
          <w:lang w:eastAsia="zh-CN"/>
        </w:rPr>
        <w:object w:dxaOrig="2500" w:dyaOrig="300">
          <v:shape id="_x0000_i1106" type="#_x0000_t75" style="width:125.25pt;height:15pt" o:ole="">
            <v:imagedata r:id="rId155" o:title=""/>
          </v:shape>
          <o:OLEObject Type="Embed" ProgID="Equation.DSMT4" ShapeID="_x0000_i1106" DrawAspect="Content" ObjectID="_1726663751" r:id="rId156"/>
        </w:object>
      </w:r>
    </w:p>
    <w:p w:rsidR="00163FC7" w:rsidRPr="00363DE1" w:rsidRDefault="00163FC7" w:rsidP="00163FC7">
      <w:pPr>
        <w:spacing w:after="0" w:line="240" w:lineRule="auto"/>
        <w:rPr>
          <w:sz w:val="20"/>
          <w:szCs w:val="18"/>
          <w:lang w:eastAsia="pt-BR"/>
        </w:rPr>
      </w:pPr>
    </w:p>
    <w:p w:rsidR="00163FC7" w:rsidRPr="00363DE1" w:rsidRDefault="00163FC7" w:rsidP="00163FC7">
      <w:pPr>
        <w:spacing w:after="0" w:line="240" w:lineRule="auto"/>
        <w:rPr>
          <w:sz w:val="20"/>
          <w:szCs w:val="18"/>
          <w:lang w:eastAsia="pt-BR"/>
        </w:rPr>
      </w:pPr>
      <w:r w:rsidRPr="00363DE1">
        <w:rPr>
          <w:sz w:val="20"/>
          <w:szCs w:val="18"/>
          <w:lang w:eastAsia="pt-BR"/>
        </w:rPr>
        <w:t xml:space="preserve">Resistência equivalente no ramo </w:t>
      </w:r>
      <w:r w:rsidR="00EE5311" w:rsidRPr="00363DE1">
        <w:rPr>
          <w:position w:val="-6"/>
          <w:sz w:val="20"/>
          <w:lang w:eastAsia="pt-BR"/>
        </w:rPr>
        <w:object w:dxaOrig="440" w:dyaOrig="260">
          <v:shape id="_x0000_i1107" type="#_x0000_t75" style="width:21.75pt;height:12.75pt" o:ole="">
            <v:imagedata r:id="rId157" o:title=""/>
          </v:shape>
          <o:OLEObject Type="Embed" ProgID="Equation.DSMT4" ShapeID="_x0000_i1107" DrawAspect="Content" ObjectID="_1726663752" r:id="rId158"/>
        </w:object>
      </w:r>
    </w:p>
    <w:p w:rsidR="00163FC7" w:rsidRPr="00363DE1" w:rsidRDefault="00EE5311" w:rsidP="00163FC7">
      <w:pPr>
        <w:spacing w:after="0" w:line="240" w:lineRule="auto"/>
        <w:rPr>
          <w:sz w:val="20"/>
          <w:szCs w:val="18"/>
          <w:lang w:eastAsia="pt-BR"/>
        </w:rPr>
      </w:pPr>
      <w:r w:rsidRPr="00363DE1">
        <w:rPr>
          <w:position w:val="-22"/>
          <w:sz w:val="20"/>
          <w:szCs w:val="18"/>
          <w:lang w:eastAsia="zh-CN"/>
        </w:rPr>
        <w:object w:dxaOrig="3200" w:dyaOrig="560">
          <v:shape id="_x0000_i1108" type="#_x0000_t75" style="width:158.25pt;height:27.75pt" o:ole="">
            <v:imagedata r:id="rId159" o:title=""/>
          </v:shape>
          <o:OLEObject Type="Embed" ProgID="Equation.DSMT4" ShapeID="_x0000_i1108" DrawAspect="Content" ObjectID="_1726663753" r:id="rId160"/>
        </w:object>
      </w:r>
    </w:p>
    <w:p w:rsidR="00163FC7" w:rsidRPr="00363DE1" w:rsidRDefault="00163FC7" w:rsidP="00163FC7">
      <w:pPr>
        <w:spacing w:after="0" w:line="240" w:lineRule="auto"/>
        <w:rPr>
          <w:sz w:val="20"/>
          <w:szCs w:val="18"/>
          <w:lang w:eastAsia="pt-BR"/>
        </w:rPr>
      </w:pPr>
    </w:p>
    <w:p w:rsidR="00163FC7" w:rsidRPr="00363DE1" w:rsidRDefault="00163FC7" w:rsidP="00163FC7">
      <w:pPr>
        <w:spacing w:after="0" w:line="240" w:lineRule="auto"/>
        <w:rPr>
          <w:sz w:val="20"/>
          <w:szCs w:val="18"/>
          <w:lang w:eastAsia="pt-BR"/>
        </w:rPr>
      </w:pPr>
      <w:r w:rsidRPr="00363DE1">
        <w:rPr>
          <w:sz w:val="20"/>
          <w:szCs w:val="18"/>
          <w:lang w:eastAsia="pt-BR"/>
        </w:rPr>
        <w:t xml:space="preserve">Como os ramos estão em paralelo, podemos calcular </w:t>
      </w:r>
      <w:r w:rsidR="00EE5311" w:rsidRPr="00363DE1">
        <w:rPr>
          <w:position w:val="-6"/>
          <w:sz w:val="20"/>
          <w:lang w:eastAsia="pt-BR"/>
        </w:rPr>
        <w:object w:dxaOrig="200" w:dyaOrig="260">
          <v:shape id="_x0000_i1109" type="#_x0000_t75" style="width:9.75pt;height:12.75pt" o:ole="">
            <v:imagedata r:id="rId161" o:title=""/>
          </v:shape>
          <o:OLEObject Type="Embed" ProgID="Equation.DSMT4" ShapeID="_x0000_i1109" DrawAspect="Content" ObjectID="_1726663754" r:id="rId162"/>
        </w:object>
      </w:r>
      <w:r w:rsidRPr="00363DE1">
        <w:rPr>
          <w:sz w:val="20"/>
          <w:szCs w:val="18"/>
          <w:lang w:eastAsia="pt-BR"/>
        </w:rPr>
        <w:t xml:space="preserve"> como:</w:t>
      </w:r>
    </w:p>
    <w:p w:rsidR="00000000" w:rsidRDefault="00EE5311">
      <w:pPr>
        <w:spacing w:after="0" w:line="240" w:lineRule="auto"/>
        <w:rPr>
          <w:rFonts w:cs="Times New Roman"/>
          <w:sz w:val="24"/>
          <w:szCs w:val="24"/>
          <w:lang w:val="en-US" w:eastAsia="zh-CN"/>
        </w:rPr>
      </w:pPr>
      <w:r w:rsidRPr="00363DE1">
        <w:rPr>
          <w:position w:val="-26"/>
          <w:sz w:val="20"/>
          <w:szCs w:val="18"/>
          <w:lang w:eastAsia="zh-CN"/>
        </w:rPr>
        <w:object w:dxaOrig="1740" w:dyaOrig="620">
          <v:shape id="_x0000_i1110" type="#_x0000_t75" style="width:87pt;height:30.75pt" o:ole="">
            <v:imagedata r:id="rId163" o:title=""/>
          </v:shape>
          <o:OLEObject Type="Embed" ProgID="Equation.DSMT4" ShapeID="_x0000_i1110" DrawAspect="Content" ObjectID="_1726663755" r:id="rId164"/>
        </w:object>
      </w:r>
      <w:r w:rsidR="00163FC7" w:rsidRPr="00363DE1">
        <w:rPr>
          <w:sz w:val="20"/>
          <w:szCs w:val="18"/>
          <w:lang w:eastAsia="pt-BR"/>
        </w:rPr>
        <w:t xml:space="preserve"> </w:t>
      </w:r>
      <w:r w:rsidR="003B5035" w:rsidRPr="00A06675">
        <w:rPr>
          <w:b/>
          <w:sz w:val="20"/>
          <w:szCs w:val="20"/>
          <w:lang w:eastAsia="zh-CN"/>
        </w:rPr>
        <w:t xml:space="preserve"> </w:t>
      </w:r>
    </w:p>
    <w:p w:rsidR="00000000" w:rsidRDefault="00326B11">
      <w:pPr>
        <w:spacing w:after="0" w:line="240" w:lineRule="auto"/>
        <w:rPr>
          <w:rFonts w:cs="Times New Roman"/>
          <w:sz w:val="24"/>
          <w:szCs w:val="24"/>
          <w:lang w:val="en-US" w:eastAsia="zh-CN"/>
        </w:rPr>
      </w:pPr>
    </w:p>
    <w:p w:rsidR="00592A75" w:rsidRPr="00AB2138"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6</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054A96" w:rsidRPr="00AB2138">
        <w:rPr>
          <w:sz w:val="20"/>
          <w:szCs w:val="20"/>
          <w:lang w:eastAsia="pt-BR"/>
        </w:rPr>
        <w:t>[B]</w:t>
      </w:r>
    </w:p>
    <w:p w:rsidR="00474B44" w:rsidRPr="00AB2138" w:rsidRDefault="00474B44">
      <w:pPr>
        <w:widowControl w:val="0"/>
        <w:autoSpaceDE w:val="0"/>
        <w:autoSpaceDN w:val="0"/>
        <w:adjustRightInd w:val="0"/>
        <w:spacing w:after="0" w:line="240" w:lineRule="auto"/>
        <w:rPr>
          <w:sz w:val="20"/>
          <w:szCs w:val="20"/>
          <w:lang w:eastAsia="pt-BR"/>
        </w:rPr>
      </w:pPr>
    </w:p>
    <w:p w:rsidR="004957FE" w:rsidRPr="00AB2138" w:rsidRDefault="004957FE" w:rsidP="004957FE">
      <w:pPr>
        <w:widowControl w:val="0"/>
        <w:autoSpaceDE w:val="0"/>
        <w:autoSpaceDN w:val="0"/>
        <w:adjustRightInd w:val="0"/>
        <w:spacing w:after="0" w:line="240" w:lineRule="auto"/>
        <w:rPr>
          <w:sz w:val="20"/>
          <w:szCs w:val="20"/>
          <w:lang w:eastAsia="pt-BR"/>
        </w:rPr>
      </w:pPr>
      <w:r w:rsidRPr="00AB2138">
        <w:rPr>
          <w:sz w:val="20"/>
          <w:szCs w:val="20"/>
          <w:lang w:eastAsia="pt-BR"/>
        </w:rPr>
        <w:t>Esquematizando a 1ª situação proposta e fazendo as simplificações:</w:t>
      </w:r>
    </w:p>
    <w:p w:rsidR="00E54F46" w:rsidRPr="00AB2138" w:rsidRDefault="00E54F46" w:rsidP="004957FE">
      <w:pPr>
        <w:widowControl w:val="0"/>
        <w:autoSpaceDE w:val="0"/>
        <w:autoSpaceDN w:val="0"/>
        <w:adjustRightInd w:val="0"/>
        <w:spacing w:after="0" w:line="240" w:lineRule="auto"/>
        <w:rPr>
          <w:sz w:val="20"/>
          <w:szCs w:val="20"/>
          <w:lang w:eastAsia="pt-BR"/>
        </w:rPr>
      </w:pPr>
    </w:p>
    <w:p w:rsidR="004957FE" w:rsidRPr="00AB2138" w:rsidRDefault="00326B11" w:rsidP="004957FE">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4143375" cy="1543050"/>
            <wp:effectExtent l="0" t="0" r="0" b="0"/>
            <wp:docPr id="87" name="Image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143375" cy="1543050"/>
                    </a:xfrm>
                    <a:prstGeom prst="rect">
                      <a:avLst/>
                    </a:prstGeom>
                    <a:noFill/>
                    <a:ln>
                      <a:noFill/>
                    </a:ln>
                  </pic:spPr>
                </pic:pic>
              </a:graphicData>
            </a:graphic>
          </wp:inline>
        </w:drawing>
      </w:r>
    </w:p>
    <w:p w:rsidR="004957FE" w:rsidRPr="00AB2138" w:rsidRDefault="004957FE" w:rsidP="004957FE">
      <w:pPr>
        <w:widowControl w:val="0"/>
        <w:autoSpaceDE w:val="0"/>
        <w:autoSpaceDN w:val="0"/>
        <w:adjustRightInd w:val="0"/>
        <w:spacing w:after="0" w:line="240" w:lineRule="auto"/>
        <w:rPr>
          <w:sz w:val="20"/>
          <w:szCs w:val="20"/>
          <w:lang w:eastAsia="pt-BR"/>
        </w:rPr>
      </w:pPr>
    </w:p>
    <w:p w:rsidR="004957FE" w:rsidRPr="00AB2138" w:rsidRDefault="004957FE" w:rsidP="004957FE">
      <w:pPr>
        <w:widowControl w:val="0"/>
        <w:autoSpaceDE w:val="0"/>
        <w:autoSpaceDN w:val="0"/>
        <w:adjustRightInd w:val="0"/>
        <w:spacing w:after="0" w:line="240" w:lineRule="auto"/>
        <w:rPr>
          <w:sz w:val="20"/>
          <w:szCs w:val="20"/>
          <w:lang w:eastAsia="pt-BR"/>
        </w:rPr>
      </w:pPr>
      <w:r w:rsidRPr="00AB2138">
        <w:rPr>
          <w:sz w:val="20"/>
          <w:szCs w:val="20"/>
          <w:lang w:eastAsia="pt-BR"/>
        </w:rPr>
        <w:t>A resistência equivalente nessa situação 1 é:</w:t>
      </w:r>
    </w:p>
    <w:p w:rsidR="004957FE" w:rsidRPr="00AB2138" w:rsidRDefault="002B18F5" w:rsidP="004957FE">
      <w:pPr>
        <w:widowControl w:val="0"/>
        <w:autoSpaceDE w:val="0"/>
        <w:autoSpaceDN w:val="0"/>
        <w:adjustRightInd w:val="0"/>
        <w:spacing w:after="0" w:line="240" w:lineRule="auto"/>
        <w:rPr>
          <w:sz w:val="20"/>
          <w:szCs w:val="20"/>
          <w:lang w:eastAsia="pt-BR"/>
        </w:rPr>
      </w:pPr>
      <w:r w:rsidRPr="00AB2138">
        <w:rPr>
          <w:position w:val="-26"/>
          <w:sz w:val="20"/>
          <w:szCs w:val="20"/>
          <w:lang w:eastAsia="pt-BR"/>
        </w:rPr>
        <w:object w:dxaOrig="5240" w:dyaOrig="600">
          <v:shape id="_x0000_i1112" type="#_x0000_t75" style="width:261.75pt;height:30pt" o:ole="">
            <v:imagedata r:id="rId166" o:title=""/>
          </v:shape>
          <o:OLEObject Type="Embed" ProgID="Equation.DSMT4" ShapeID="_x0000_i1112" DrawAspect="Content" ObjectID="_1726663756" r:id="rId167"/>
        </w:object>
      </w:r>
    </w:p>
    <w:p w:rsidR="004957FE" w:rsidRPr="00AB2138" w:rsidRDefault="004957FE" w:rsidP="004957FE">
      <w:pPr>
        <w:widowControl w:val="0"/>
        <w:autoSpaceDE w:val="0"/>
        <w:autoSpaceDN w:val="0"/>
        <w:adjustRightInd w:val="0"/>
        <w:spacing w:after="0" w:line="240" w:lineRule="auto"/>
        <w:rPr>
          <w:sz w:val="20"/>
          <w:szCs w:val="20"/>
          <w:lang w:eastAsia="pt-BR"/>
        </w:rPr>
      </w:pPr>
    </w:p>
    <w:p w:rsidR="004957FE" w:rsidRPr="00AB2138" w:rsidRDefault="004957FE" w:rsidP="004957FE">
      <w:pPr>
        <w:widowControl w:val="0"/>
        <w:autoSpaceDE w:val="0"/>
        <w:autoSpaceDN w:val="0"/>
        <w:adjustRightInd w:val="0"/>
        <w:spacing w:after="0" w:line="240" w:lineRule="auto"/>
        <w:rPr>
          <w:sz w:val="20"/>
          <w:szCs w:val="20"/>
          <w:lang w:eastAsia="pt-BR"/>
        </w:rPr>
      </w:pPr>
      <w:r w:rsidRPr="00AB2138">
        <w:rPr>
          <w:sz w:val="20"/>
          <w:szCs w:val="20"/>
          <w:lang w:eastAsia="pt-BR"/>
        </w:rPr>
        <w:t>Esquematizando a 2ª situação proposta e fazendo as simplificações:</w:t>
      </w:r>
    </w:p>
    <w:p w:rsidR="004957FE" w:rsidRPr="00AB2138" w:rsidRDefault="004957FE" w:rsidP="004957FE">
      <w:pPr>
        <w:widowControl w:val="0"/>
        <w:autoSpaceDE w:val="0"/>
        <w:autoSpaceDN w:val="0"/>
        <w:adjustRightInd w:val="0"/>
        <w:spacing w:after="0" w:line="240" w:lineRule="auto"/>
        <w:rPr>
          <w:sz w:val="20"/>
          <w:szCs w:val="20"/>
          <w:lang w:eastAsia="pt-BR"/>
        </w:rPr>
      </w:pPr>
    </w:p>
    <w:p w:rsidR="004957FE" w:rsidRPr="00AB2138" w:rsidRDefault="00326B11" w:rsidP="004957FE">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4714875" cy="1409700"/>
            <wp:effectExtent l="0" t="0" r="0" b="0"/>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714875" cy="1409700"/>
                    </a:xfrm>
                    <a:prstGeom prst="rect">
                      <a:avLst/>
                    </a:prstGeom>
                    <a:noFill/>
                    <a:ln>
                      <a:noFill/>
                    </a:ln>
                  </pic:spPr>
                </pic:pic>
              </a:graphicData>
            </a:graphic>
          </wp:inline>
        </w:drawing>
      </w:r>
    </w:p>
    <w:p w:rsidR="004957FE" w:rsidRPr="00AB2138" w:rsidRDefault="004957FE" w:rsidP="004957FE">
      <w:pPr>
        <w:widowControl w:val="0"/>
        <w:autoSpaceDE w:val="0"/>
        <w:autoSpaceDN w:val="0"/>
        <w:adjustRightInd w:val="0"/>
        <w:spacing w:after="0" w:line="240" w:lineRule="auto"/>
        <w:rPr>
          <w:sz w:val="20"/>
          <w:szCs w:val="20"/>
          <w:lang w:eastAsia="pt-BR"/>
        </w:rPr>
      </w:pPr>
    </w:p>
    <w:p w:rsidR="004957FE" w:rsidRPr="00AB2138" w:rsidRDefault="004957FE" w:rsidP="004957FE">
      <w:pPr>
        <w:widowControl w:val="0"/>
        <w:autoSpaceDE w:val="0"/>
        <w:autoSpaceDN w:val="0"/>
        <w:adjustRightInd w:val="0"/>
        <w:spacing w:after="0" w:line="240" w:lineRule="auto"/>
        <w:rPr>
          <w:sz w:val="20"/>
          <w:szCs w:val="20"/>
          <w:lang w:eastAsia="pt-BR"/>
        </w:rPr>
      </w:pPr>
      <w:r w:rsidRPr="00AB2138">
        <w:rPr>
          <w:sz w:val="20"/>
          <w:szCs w:val="20"/>
          <w:lang w:eastAsia="pt-BR"/>
        </w:rPr>
        <w:t>No ramo superior da figura acima a resistência equivalente é:</w:t>
      </w:r>
    </w:p>
    <w:p w:rsidR="004957FE" w:rsidRPr="00AB2138" w:rsidRDefault="002B18F5" w:rsidP="004957FE">
      <w:pPr>
        <w:widowControl w:val="0"/>
        <w:autoSpaceDE w:val="0"/>
        <w:autoSpaceDN w:val="0"/>
        <w:adjustRightInd w:val="0"/>
        <w:spacing w:after="0" w:line="240" w:lineRule="auto"/>
        <w:rPr>
          <w:sz w:val="20"/>
          <w:szCs w:val="20"/>
          <w:lang w:eastAsia="pt-BR"/>
        </w:rPr>
      </w:pPr>
      <w:r w:rsidRPr="00AB2138">
        <w:rPr>
          <w:position w:val="-22"/>
          <w:sz w:val="20"/>
          <w:szCs w:val="20"/>
          <w:lang w:eastAsia="pt-BR"/>
        </w:rPr>
        <w:object w:dxaOrig="3900" w:dyaOrig="560">
          <v:shape id="_x0000_i1114" type="#_x0000_t75" style="width:195pt;height:27.75pt" o:ole="">
            <v:imagedata r:id="rId169" o:title=""/>
          </v:shape>
          <o:OLEObject Type="Embed" ProgID="Equation.DSMT4" ShapeID="_x0000_i1114" DrawAspect="Content" ObjectID="_1726663757" r:id="rId170"/>
        </w:object>
      </w:r>
    </w:p>
    <w:p w:rsidR="004957FE" w:rsidRPr="00AB2138" w:rsidRDefault="004957FE" w:rsidP="004957FE">
      <w:pPr>
        <w:widowControl w:val="0"/>
        <w:autoSpaceDE w:val="0"/>
        <w:autoSpaceDN w:val="0"/>
        <w:adjustRightInd w:val="0"/>
        <w:spacing w:after="0" w:line="240" w:lineRule="auto"/>
        <w:rPr>
          <w:sz w:val="20"/>
          <w:szCs w:val="20"/>
          <w:lang w:eastAsia="pt-BR"/>
        </w:rPr>
      </w:pPr>
    </w:p>
    <w:p w:rsidR="004957FE" w:rsidRPr="00AB2138" w:rsidRDefault="004957FE" w:rsidP="004957FE">
      <w:pPr>
        <w:widowControl w:val="0"/>
        <w:autoSpaceDE w:val="0"/>
        <w:autoSpaceDN w:val="0"/>
        <w:adjustRightInd w:val="0"/>
        <w:spacing w:after="0" w:line="240" w:lineRule="auto"/>
        <w:rPr>
          <w:sz w:val="20"/>
          <w:szCs w:val="20"/>
          <w:lang w:eastAsia="pt-BR"/>
        </w:rPr>
      </w:pPr>
      <w:r w:rsidRPr="00AB2138">
        <w:rPr>
          <w:sz w:val="20"/>
          <w:szCs w:val="20"/>
          <w:lang w:eastAsia="pt-BR"/>
        </w:rPr>
        <w:t>A resistência equivalente na situação 2 é:</w:t>
      </w:r>
    </w:p>
    <w:p w:rsidR="004957FE" w:rsidRPr="00AB2138" w:rsidRDefault="002B18F5" w:rsidP="004957FE">
      <w:pPr>
        <w:widowControl w:val="0"/>
        <w:autoSpaceDE w:val="0"/>
        <w:autoSpaceDN w:val="0"/>
        <w:adjustRightInd w:val="0"/>
        <w:spacing w:after="0" w:line="240" w:lineRule="auto"/>
        <w:rPr>
          <w:sz w:val="20"/>
          <w:szCs w:val="20"/>
          <w:lang w:eastAsia="pt-BR"/>
        </w:rPr>
      </w:pPr>
      <w:r w:rsidRPr="00AB2138">
        <w:rPr>
          <w:position w:val="-26"/>
          <w:sz w:val="20"/>
          <w:szCs w:val="20"/>
          <w:lang w:eastAsia="pt-BR"/>
        </w:rPr>
        <w:object w:dxaOrig="3440" w:dyaOrig="600">
          <v:shape id="_x0000_i1115" type="#_x0000_t75" style="width:171.75pt;height:30pt" o:ole="">
            <v:imagedata r:id="rId171" o:title=""/>
          </v:shape>
          <o:OLEObject Type="Embed" ProgID="Equation.DSMT4" ShapeID="_x0000_i1115" DrawAspect="Content" ObjectID="_1726663758" r:id="rId172"/>
        </w:object>
      </w:r>
    </w:p>
    <w:p w:rsidR="004957FE" w:rsidRPr="00AB2138" w:rsidRDefault="004957FE" w:rsidP="004957FE">
      <w:pPr>
        <w:widowControl w:val="0"/>
        <w:autoSpaceDE w:val="0"/>
        <w:autoSpaceDN w:val="0"/>
        <w:adjustRightInd w:val="0"/>
        <w:spacing w:after="0" w:line="240" w:lineRule="auto"/>
        <w:rPr>
          <w:sz w:val="20"/>
          <w:szCs w:val="20"/>
          <w:lang w:eastAsia="pt-BR"/>
        </w:rPr>
      </w:pPr>
    </w:p>
    <w:p w:rsidR="004957FE" w:rsidRPr="00AB2138" w:rsidRDefault="004957FE" w:rsidP="004957FE">
      <w:pPr>
        <w:widowControl w:val="0"/>
        <w:autoSpaceDE w:val="0"/>
        <w:autoSpaceDN w:val="0"/>
        <w:adjustRightInd w:val="0"/>
        <w:spacing w:after="0" w:line="240" w:lineRule="auto"/>
        <w:rPr>
          <w:sz w:val="20"/>
          <w:szCs w:val="20"/>
          <w:lang w:eastAsia="pt-BR"/>
        </w:rPr>
      </w:pPr>
      <w:r w:rsidRPr="00AB2138">
        <w:rPr>
          <w:sz w:val="20"/>
          <w:szCs w:val="20"/>
          <w:lang w:eastAsia="pt-BR"/>
        </w:rPr>
        <w:t>Fazendo a razão pedida:</w:t>
      </w:r>
    </w:p>
    <w:p w:rsidR="00000000" w:rsidRDefault="002B18F5">
      <w:pPr>
        <w:spacing w:after="0" w:line="240" w:lineRule="auto"/>
        <w:rPr>
          <w:rFonts w:cs="Times New Roman"/>
          <w:sz w:val="24"/>
          <w:szCs w:val="24"/>
          <w:lang w:val="en-US" w:eastAsia="zh-CN"/>
        </w:rPr>
      </w:pPr>
      <w:r w:rsidRPr="00AB2138">
        <w:rPr>
          <w:position w:val="-34"/>
          <w:sz w:val="20"/>
          <w:szCs w:val="20"/>
          <w:lang w:eastAsia="pt-BR"/>
        </w:rPr>
        <w:object w:dxaOrig="4140" w:dyaOrig="780">
          <v:shape id="_x0000_i1116" type="#_x0000_t75" style="width:207pt;height:39pt" o:ole="">
            <v:imagedata r:id="rId173" o:title=""/>
          </v:shape>
          <o:OLEObject Type="Embed" ProgID="Equation.DSMT4" ShapeID="_x0000_i1116" DrawAspect="Content" ObjectID="_1726663759" r:id="rId174"/>
        </w:object>
      </w:r>
      <w:r w:rsidR="004957FE" w:rsidRPr="00AB2138">
        <w:rPr>
          <w:sz w:val="20"/>
          <w:szCs w:val="20"/>
          <w:lang w:eastAsia="pt-BR"/>
        </w:rPr>
        <w:t xml:space="preserve"> </w:t>
      </w:r>
      <w:r w:rsidR="003B5035" w:rsidRPr="00A06675">
        <w:rPr>
          <w:b/>
          <w:sz w:val="20"/>
          <w:szCs w:val="20"/>
          <w:lang w:eastAsia="zh-CN"/>
        </w:rPr>
        <w:t xml:space="preserve"> </w:t>
      </w:r>
    </w:p>
    <w:p w:rsidR="00000000" w:rsidRDefault="00326B11">
      <w:pPr>
        <w:spacing w:after="0" w:line="240" w:lineRule="auto"/>
        <w:rPr>
          <w:rFonts w:cs="Times New Roman"/>
          <w:sz w:val="24"/>
          <w:szCs w:val="24"/>
          <w:lang w:val="en-US" w:eastAsia="zh-CN"/>
        </w:rPr>
      </w:pPr>
    </w:p>
    <w:p w:rsidR="000E7E93" w:rsidRDefault="00326B11">
      <w:pPr>
        <w:spacing w:after="0" w:line="240" w:lineRule="auto"/>
        <w:rPr>
          <w:rFonts w:cs="Times New Roman"/>
          <w:sz w:val="24"/>
          <w:szCs w:val="24"/>
          <w:lang w:val="en-US" w:eastAsia="zh-CN"/>
        </w:rPr>
      </w:pPr>
      <w:r>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07/10/2022 às 16:00</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aula unit</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165235</w:t>
      </w:r>
      <w:r w:rsidR="009B26AA">
        <w:rPr>
          <w:color w:val="0000FF"/>
          <w:sz w:val="20"/>
          <w:szCs w:val="20"/>
          <w:lang w:eastAsia="zh-CN"/>
        </w:rPr>
        <w:tab/>
        <w:t>Média</w:t>
      </w:r>
      <w:r w:rsidR="009B26AA">
        <w:rPr>
          <w:color w:val="0000FF"/>
          <w:sz w:val="20"/>
          <w:szCs w:val="20"/>
          <w:lang w:eastAsia="zh-CN"/>
        </w:rPr>
        <w:tab/>
        <w:t>Física</w:t>
      </w:r>
      <w:r w:rsidR="009B26AA">
        <w:rPr>
          <w:color w:val="0000FF"/>
          <w:sz w:val="20"/>
          <w:szCs w:val="20"/>
          <w:lang w:eastAsia="zh-CN"/>
        </w:rPr>
        <w:tab/>
        <w:t>Enem/2016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135515</w:t>
      </w:r>
      <w:r w:rsidR="009B26AA">
        <w:rPr>
          <w:color w:val="0000FF"/>
          <w:sz w:val="20"/>
          <w:szCs w:val="20"/>
          <w:lang w:eastAsia="zh-CN"/>
        </w:rPr>
        <w:tab/>
        <w:t>Baixa</w:t>
      </w:r>
      <w:r w:rsidR="009B26AA">
        <w:rPr>
          <w:color w:val="0000FF"/>
          <w:sz w:val="20"/>
          <w:szCs w:val="20"/>
          <w:lang w:eastAsia="zh-CN"/>
        </w:rPr>
        <w:tab/>
        <w:t>Física</w:t>
      </w:r>
      <w:r w:rsidR="009B26AA">
        <w:rPr>
          <w:color w:val="0000FF"/>
          <w:sz w:val="20"/>
          <w:szCs w:val="20"/>
          <w:lang w:eastAsia="zh-CN"/>
        </w:rPr>
        <w:tab/>
        <w:t>Enem/2014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175005</w:t>
      </w:r>
      <w:r w:rsidR="009B26AA">
        <w:rPr>
          <w:color w:val="0000FF"/>
          <w:sz w:val="20"/>
          <w:szCs w:val="20"/>
          <w:lang w:eastAsia="zh-CN"/>
        </w:rPr>
        <w:tab/>
        <w:t>Média</w:t>
      </w:r>
      <w:r w:rsidR="009B26AA">
        <w:rPr>
          <w:color w:val="0000FF"/>
          <w:sz w:val="20"/>
          <w:szCs w:val="20"/>
          <w:lang w:eastAsia="zh-CN"/>
        </w:rPr>
        <w:tab/>
        <w:t>Física</w:t>
      </w:r>
      <w:r w:rsidR="009B26AA">
        <w:rPr>
          <w:color w:val="0000FF"/>
          <w:sz w:val="20"/>
          <w:szCs w:val="20"/>
          <w:lang w:eastAsia="zh-CN"/>
        </w:rPr>
        <w:tab/>
        <w:t>Enem/2017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182105</w:t>
      </w:r>
      <w:r w:rsidR="009B26AA">
        <w:rPr>
          <w:color w:val="0000FF"/>
          <w:sz w:val="20"/>
          <w:szCs w:val="20"/>
          <w:lang w:eastAsia="zh-CN"/>
        </w:rPr>
        <w:tab/>
        <w:t>Baixa</w:t>
      </w:r>
      <w:r w:rsidR="009B26AA">
        <w:rPr>
          <w:color w:val="0000FF"/>
          <w:sz w:val="20"/>
          <w:szCs w:val="20"/>
          <w:lang w:eastAsia="zh-CN"/>
        </w:rPr>
        <w:tab/>
        <w:t>Física</w:t>
      </w:r>
      <w:r w:rsidR="009B26AA">
        <w:rPr>
          <w:color w:val="0000FF"/>
          <w:sz w:val="20"/>
          <w:szCs w:val="20"/>
          <w:lang w:eastAsia="zh-CN"/>
        </w:rPr>
        <w:tab/>
        <w:t>Enem/2018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175001</w:t>
      </w:r>
      <w:r w:rsidR="009B26AA">
        <w:rPr>
          <w:color w:val="0000FF"/>
          <w:sz w:val="20"/>
          <w:szCs w:val="20"/>
          <w:lang w:eastAsia="zh-CN"/>
        </w:rPr>
        <w:tab/>
        <w:t>Média</w:t>
      </w:r>
      <w:r w:rsidR="009B26AA">
        <w:rPr>
          <w:color w:val="0000FF"/>
          <w:sz w:val="20"/>
          <w:szCs w:val="20"/>
          <w:lang w:eastAsia="zh-CN"/>
        </w:rPr>
        <w:tab/>
        <w:t>Física</w:t>
      </w:r>
      <w:r w:rsidR="009B26AA">
        <w:rPr>
          <w:color w:val="0000FF"/>
          <w:sz w:val="20"/>
          <w:szCs w:val="20"/>
          <w:lang w:eastAsia="zh-CN"/>
        </w:rPr>
        <w:tab/>
        <w:t>Enem/2017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165240</w:t>
      </w:r>
      <w:r w:rsidR="009B26AA">
        <w:rPr>
          <w:color w:val="0000FF"/>
          <w:sz w:val="20"/>
          <w:szCs w:val="20"/>
          <w:lang w:eastAsia="zh-CN"/>
        </w:rPr>
        <w:tab/>
        <w:t>Média</w:t>
      </w:r>
      <w:r w:rsidR="009B26AA">
        <w:rPr>
          <w:color w:val="0000FF"/>
          <w:sz w:val="20"/>
          <w:szCs w:val="20"/>
          <w:lang w:eastAsia="zh-CN"/>
        </w:rPr>
        <w:tab/>
        <w:t>Física</w:t>
      </w:r>
      <w:r w:rsidR="009B26AA">
        <w:rPr>
          <w:color w:val="0000FF"/>
          <w:sz w:val="20"/>
          <w:szCs w:val="20"/>
          <w:lang w:eastAsia="zh-CN"/>
        </w:rPr>
        <w:tab/>
        <w:t>Enem/2016</w:t>
      </w:r>
      <w:r w:rsidR="009B26AA">
        <w:rPr>
          <w:color w:val="0000FF"/>
          <w:sz w:val="20"/>
          <w:szCs w:val="20"/>
          <w:lang w:eastAsia="zh-CN"/>
        </w:rPr>
        <w:tab/>
        <w:t>Múltipla escolha</w:t>
      </w:r>
    </w:p>
    <w:p w:rsidR="000E7E93" w:rsidRDefault="001829F3">
      <w:pPr>
        <w:spacing w:after="0" w:line="240" w:lineRule="auto"/>
        <w:rPr>
          <w:rFonts w:cs="Times New Roman"/>
          <w:sz w:val="24"/>
          <w:szCs w:val="24"/>
          <w:lang w:val="en-US" w:eastAsia="zh-CN"/>
        </w:rPr>
      </w:pPr>
      <w:r w:rsidRPr="00AF71A9">
        <w:rPr>
          <w:color w:val="0000FF"/>
          <w:sz w:val="20"/>
          <w:szCs w:val="20"/>
          <w:u w:val="single"/>
          <w:lang w:eastAsia="zh-CN"/>
        </w:rPr>
        <w:t xml:space="preserve"> </w:t>
      </w:r>
      <w:r w:rsidR="00326B11">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D65445" w:rsidP="000E7E93">
      <w:pPr>
        <w:pBdr>
          <w:bottom w:val="single" w:sz="4" w:space="1" w:color="auto"/>
        </w:pBdr>
        <w:spacing w:after="0" w:line="240" w:lineRule="auto"/>
        <w:rPr>
          <w:b/>
          <w:sz w:val="24"/>
          <w:szCs w:val="24"/>
          <w:lang w:eastAsia="zh-CN"/>
        </w:rPr>
      </w:pPr>
      <w:r>
        <w:rPr>
          <w:b/>
          <w:sz w:val="24"/>
          <w:szCs w:val="24"/>
          <w:lang w:eastAsia="zh-CN"/>
        </w:rPr>
        <w:t>Estatísticas</w:t>
      </w:r>
      <w:r w:rsidR="007351F6">
        <w:rPr>
          <w:b/>
          <w:sz w:val="24"/>
          <w:szCs w:val="24"/>
          <w:lang w:eastAsia="zh-CN"/>
        </w:rPr>
        <w:t xml:space="preserve"> - Questões</w:t>
      </w:r>
      <w:r w:rsidR="00BB421C">
        <w:rPr>
          <w:b/>
          <w:sz w:val="24"/>
          <w:szCs w:val="24"/>
          <w:lang w:eastAsia="zh-CN"/>
        </w:rPr>
        <w:t xml:space="preserve"> do Enem</w:t>
      </w:r>
    </w:p>
    <w:p w:rsidR="00BB421C" w:rsidRDefault="00BB421C" w:rsidP="002D03F5">
      <w:pP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3C7811" w:rsidRPr="00930BDF" w:rsidRDefault="00FB77DC" w:rsidP="00BE44B1">
      <w:pPr>
        <w:tabs>
          <w:tab w:val="left" w:pos="1843"/>
          <w:tab w:val="left" w:pos="3119"/>
          <w:tab w:val="left" w:pos="5387"/>
          <w:tab w:val="left" w:pos="6946"/>
        </w:tabs>
        <w:spacing w:after="0" w:line="240" w:lineRule="auto"/>
        <w:rPr>
          <w:b/>
          <w:sz w:val="20"/>
          <w:szCs w:val="20"/>
          <w:u w:val="single"/>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BB421C">
        <w:rPr>
          <w:b/>
          <w:sz w:val="20"/>
          <w:szCs w:val="20"/>
          <w:lang w:eastAsia="zh-CN"/>
        </w:rPr>
        <w:tab/>
      </w:r>
      <w:r w:rsidR="00BE44B1">
        <w:rPr>
          <w:b/>
          <w:sz w:val="20"/>
          <w:szCs w:val="20"/>
          <w:lang w:eastAsia="zh-CN"/>
        </w:rPr>
        <w:t>Cor/prova</w:t>
      </w:r>
      <w:r w:rsidR="00BE44B1">
        <w:rPr>
          <w:b/>
          <w:sz w:val="20"/>
          <w:szCs w:val="20"/>
          <w:lang w:eastAsia="zh-CN"/>
        </w:rPr>
        <w:tab/>
      </w:r>
      <w:r w:rsidR="00BB421C">
        <w:rPr>
          <w:b/>
          <w:sz w:val="20"/>
          <w:szCs w:val="20"/>
          <w:lang w:eastAsia="zh-CN"/>
        </w:rPr>
        <w:t>Ano</w:t>
      </w:r>
      <w:r w:rsidR="00F86423">
        <w:rPr>
          <w:b/>
          <w:sz w:val="20"/>
          <w:szCs w:val="20"/>
          <w:lang w:eastAsia="zh-CN"/>
        </w:rPr>
        <w:tab/>
      </w:r>
      <w:r w:rsidR="00BE44B1">
        <w:rPr>
          <w:b/>
          <w:sz w:val="20"/>
          <w:szCs w:val="20"/>
          <w:lang w:eastAsia="zh-CN"/>
        </w:rPr>
        <w:t>Acerto</w:t>
      </w:r>
    </w:p>
    <w:p w:rsidR="004A424E" w:rsidRDefault="004A424E" w:rsidP="00082D30">
      <w:pPr>
        <w:tabs>
          <w:tab w:val="left" w:pos="851"/>
          <w:tab w:val="left" w:pos="1843"/>
          <w:tab w:val="left" w:pos="3119"/>
          <w:tab w:val="left" w:pos="4394"/>
          <w:tab w:val="left" w:pos="6946"/>
        </w:tabs>
        <w:spacing w:after="0" w:line="240" w:lineRule="auto"/>
        <w:rPr>
          <w:sz w:val="20"/>
          <w:szCs w:val="20"/>
          <w:lang w:eastAsia="zh-CN"/>
        </w:rPr>
      </w:pPr>
    </w:p>
    <w:p w:rsidR="00205A3C" w:rsidRDefault="0071651D" w:rsidP="00205A3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654C1D">
        <w:rPr>
          <w:sz w:val="20"/>
          <w:szCs w:val="20"/>
          <w:lang w:eastAsia="zh-CN"/>
        </w:rPr>
        <w:t xml:space="preserve"> </w:t>
      </w:r>
    </w:p>
    <w:p w:rsidR="00000000" w:rsidRDefault="002B0880"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r>
        <w:rPr>
          <w:color w:val="0000FF"/>
          <w:sz w:val="20"/>
          <w:szCs w:val="20"/>
          <w:lang w:eastAsia="zh-CN"/>
        </w:rPr>
        <w:t>1</w:t>
      </w:r>
      <w:r w:rsidR="005959DB">
        <w:rPr>
          <w:color w:val="0000FF"/>
          <w:sz w:val="20"/>
          <w:szCs w:val="20"/>
          <w:lang w:eastAsia="zh-CN"/>
        </w:rPr>
        <w:tab/>
      </w:r>
      <w:r w:rsidR="00684D30">
        <w:rPr>
          <w:color w:val="0000FF"/>
          <w:sz w:val="20"/>
          <w:szCs w:val="20"/>
          <w:lang w:eastAsia="zh-CN"/>
        </w:rPr>
        <w:t>165235</w:t>
      </w:r>
      <w:r w:rsidR="009B26AA">
        <w:rPr>
          <w:color w:val="0000FF"/>
          <w:sz w:val="20"/>
          <w:szCs w:val="20"/>
          <w:lang w:eastAsia="zh-CN"/>
        </w:rPr>
        <w:tab/>
      </w:r>
      <w:r w:rsidR="00684D30">
        <w:rPr>
          <w:color w:val="0000FF"/>
          <w:sz w:val="20"/>
          <w:szCs w:val="20"/>
          <w:lang w:eastAsia="zh-CN"/>
        </w:rPr>
        <w:t>azul</w:t>
      </w:r>
      <w:r w:rsidR="009B26AA">
        <w:rPr>
          <w:color w:val="0000FF"/>
          <w:sz w:val="20"/>
          <w:szCs w:val="20"/>
          <w:lang w:eastAsia="zh-CN"/>
        </w:rPr>
        <w:tab/>
      </w:r>
      <w:r w:rsidR="00684D30">
        <w:rPr>
          <w:color w:val="0000FF"/>
          <w:sz w:val="20"/>
          <w:szCs w:val="20"/>
          <w:lang w:eastAsia="zh-CN"/>
        </w:rPr>
        <w:t>2016</w:t>
      </w:r>
      <w:r w:rsidR="009B26AA">
        <w:rPr>
          <w:color w:val="0000FF"/>
          <w:sz w:val="20"/>
          <w:szCs w:val="20"/>
          <w:lang w:eastAsia="zh-CN"/>
        </w:rPr>
        <w:tab/>
      </w:r>
      <w:r w:rsidR="00684D30">
        <w:rPr>
          <w:color w:val="0000FF"/>
          <w:sz w:val="20"/>
          <w:szCs w:val="20"/>
          <w:lang w:eastAsia="zh-CN"/>
        </w:rPr>
        <w:t>20</w:t>
      </w:r>
      <w:r w:rsidR="003F2CB9">
        <w:rPr>
          <w:color w:val="0000FF"/>
          <w:sz w:val="20"/>
          <w:szCs w:val="20"/>
          <w:lang w:eastAsia="zh-CN"/>
        </w:rPr>
        <w:t>%</w:t>
      </w:r>
      <w:r w:rsidR="001829F3" w:rsidRPr="00DA58BA">
        <w:rPr>
          <w:color w:val="0000FF"/>
          <w:sz w:val="20"/>
          <w:szCs w:val="20"/>
          <w:lang w:eastAsia="zh-CN"/>
        </w:rPr>
        <w:t xml:space="preserve"> </w:t>
      </w:r>
    </w:p>
    <w:p w:rsidR="00000000" w:rsidRDefault="00326B11"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p>
    <w:p w:rsidR="00205A3C" w:rsidRDefault="00205A3C" w:rsidP="00205A3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p>
    <w:p w:rsidR="00000000" w:rsidRDefault="002B0880"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r>
        <w:rPr>
          <w:color w:val="0000FF"/>
          <w:sz w:val="20"/>
          <w:szCs w:val="20"/>
          <w:lang w:eastAsia="zh-CN"/>
        </w:rPr>
        <w:t>2</w:t>
      </w:r>
      <w:r w:rsidR="005959DB">
        <w:rPr>
          <w:color w:val="0000FF"/>
          <w:sz w:val="20"/>
          <w:szCs w:val="20"/>
          <w:lang w:eastAsia="zh-CN"/>
        </w:rPr>
        <w:tab/>
      </w:r>
      <w:r w:rsidR="00684D30">
        <w:rPr>
          <w:color w:val="0000FF"/>
          <w:sz w:val="20"/>
          <w:szCs w:val="20"/>
          <w:lang w:eastAsia="zh-CN"/>
        </w:rPr>
        <w:t>135515</w:t>
      </w:r>
      <w:r w:rsidR="009B26AA">
        <w:rPr>
          <w:color w:val="0000FF"/>
          <w:sz w:val="20"/>
          <w:szCs w:val="20"/>
          <w:lang w:eastAsia="zh-CN"/>
        </w:rPr>
        <w:tab/>
      </w:r>
      <w:r w:rsidR="00684D30">
        <w:rPr>
          <w:color w:val="0000FF"/>
          <w:sz w:val="20"/>
          <w:szCs w:val="20"/>
          <w:lang w:eastAsia="zh-CN"/>
        </w:rPr>
        <w:t>azul</w:t>
      </w:r>
      <w:r w:rsidR="009B26AA">
        <w:rPr>
          <w:color w:val="0000FF"/>
          <w:sz w:val="20"/>
          <w:szCs w:val="20"/>
          <w:lang w:eastAsia="zh-CN"/>
        </w:rPr>
        <w:tab/>
      </w:r>
      <w:r w:rsidR="00684D30">
        <w:rPr>
          <w:color w:val="0000FF"/>
          <w:sz w:val="20"/>
          <w:szCs w:val="20"/>
          <w:lang w:eastAsia="zh-CN"/>
        </w:rPr>
        <w:t>2014</w:t>
      </w:r>
      <w:r w:rsidR="009B26AA">
        <w:rPr>
          <w:color w:val="0000FF"/>
          <w:sz w:val="20"/>
          <w:szCs w:val="20"/>
          <w:lang w:eastAsia="zh-CN"/>
        </w:rPr>
        <w:tab/>
      </w:r>
      <w:r w:rsidR="00684D30">
        <w:rPr>
          <w:color w:val="0000FF"/>
          <w:sz w:val="20"/>
          <w:szCs w:val="20"/>
          <w:lang w:eastAsia="zh-CN"/>
        </w:rPr>
        <w:t>21</w:t>
      </w:r>
      <w:r w:rsidR="003F2CB9">
        <w:rPr>
          <w:color w:val="0000FF"/>
          <w:sz w:val="20"/>
          <w:szCs w:val="20"/>
          <w:lang w:eastAsia="zh-CN"/>
        </w:rPr>
        <w:t>%</w:t>
      </w:r>
      <w:r w:rsidR="001829F3" w:rsidRPr="00DA58BA">
        <w:rPr>
          <w:color w:val="0000FF"/>
          <w:sz w:val="20"/>
          <w:szCs w:val="20"/>
          <w:lang w:eastAsia="zh-CN"/>
        </w:rPr>
        <w:t xml:space="preserve"> </w:t>
      </w:r>
    </w:p>
    <w:p w:rsidR="00000000" w:rsidRDefault="00326B11"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p>
    <w:p w:rsidR="00205A3C" w:rsidRDefault="00205A3C" w:rsidP="00205A3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p>
    <w:p w:rsidR="00000000" w:rsidRDefault="002B0880"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r>
        <w:rPr>
          <w:color w:val="0000FF"/>
          <w:sz w:val="20"/>
          <w:szCs w:val="20"/>
          <w:lang w:eastAsia="zh-CN"/>
        </w:rPr>
        <w:t>3</w:t>
      </w:r>
      <w:r w:rsidR="005959DB">
        <w:rPr>
          <w:color w:val="0000FF"/>
          <w:sz w:val="20"/>
          <w:szCs w:val="20"/>
          <w:lang w:eastAsia="zh-CN"/>
        </w:rPr>
        <w:tab/>
      </w:r>
      <w:r w:rsidR="00684D30">
        <w:rPr>
          <w:color w:val="0000FF"/>
          <w:sz w:val="20"/>
          <w:szCs w:val="20"/>
          <w:lang w:eastAsia="zh-CN"/>
        </w:rPr>
        <w:t>175005</w:t>
      </w:r>
      <w:r w:rsidR="009B26AA">
        <w:rPr>
          <w:color w:val="0000FF"/>
          <w:sz w:val="20"/>
          <w:szCs w:val="20"/>
          <w:lang w:eastAsia="zh-CN"/>
        </w:rPr>
        <w:tab/>
      </w:r>
      <w:r w:rsidR="00684D30">
        <w:rPr>
          <w:color w:val="0000FF"/>
          <w:sz w:val="20"/>
          <w:szCs w:val="20"/>
          <w:lang w:eastAsia="zh-CN"/>
        </w:rPr>
        <w:t>azul</w:t>
      </w:r>
      <w:r w:rsidR="009B26AA">
        <w:rPr>
          <w:color w:val="0000FF"/>
          <w:sz w:val="20"/>
          <w:szCs w:val="20"/>
          <w:lang w:eastAsia="zh-CN"/>
        </w:rPr>
        <w:tab/>
      </w:r>
      <w:r w:rsidR="00684D30">
        <w:rPr>
          <w:color w:val="0000FF"/>
          <w:sz w:val="20"/>
          <w:szCs w:val="20"/>
          <w:lang w:eastAsia="zh-CN"/>
        </w:rPr>
        <w:t>2017</w:t>
      </w:r>
      <w:r w:rsidR="009B26AA">
        <w:rPr>
          <w:color w:val="0000FF"/>
          <w:sz w:val="20"/>
          <w:szCs w:val="20"/>
          <w:lang w:eastAsia="zh-CN"/>
        </w:rPr>
        <w:tab/>
      </w:r>
      <w:r w:rsidR="00684D30">
        <w:rPr>
          <w:color w:val="0000FF"/>
          <w:sz w:val="20"/>
          <w:szCs w:val="20"/>
          <w:lang w:eastAsia="zh-CN"/>
        </w:rPr>
        <w:t>10</w:t>
      </w:r>
      <w:r w:rsidR="003F2CB9">
        <w:rPr>
          <w:color w:val="0000FF"/>
          <w:sz w:val="20"/>
          <w:szCs w:val="20"/>
          <w:lang w:eastAsia="zh-CN"/>
        </w:rPr>
        <w:t>%</w:t>
      </w:r>
      <w:r w:rsidR="001829F3" w:rsidRPr="00DA58BA">
        <w:rPr>
          <w:color w:val="0000FF"/>
          <w:sz w:val="20"/>
          <w:szCs w:val="20"/>
          <w:lang w:eastAsia="zh-CN"/>
        </w:rPr>
        <w:t xml:space="preserve"> </w:t>
      </w:r>
    </w:p>
    <w:p w:rsidR="00000000" w:rsidRDefault="00326B11"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p>
    <w:p w:rsidR="00205A3C" w:rsidRDefault="00205A3C" w:rsidP="00205A3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p>
    <w:p w:rsidR="00000000" w:rsidRDefault="002B0880"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r>
        <w:rPr>
          <w:color w:val="0000FF"/>
          <w:sz w:val="20"/>
          <w:szCs w:val="20"/>
          <w:lang w:eastAsia="zh-CN"/>
        </w:rPr>
        <w:t>4</w:t>
      </w:r>
      <w:r w:rsidR="005959DB">
        <w:rPr>
          <w:color w:val="0000FF"/>
          <w:sz w:val="20"/>
          <w:szCs w:val="20"/>
          <w:lang w:eastAsia="zh-CN"/>
        </w:rPr>
        <w:tab/>
      </w:r>
      <w:r w:rsidR="00684D30">
        <w:rPr>
          <w:color w:val="0000FF"/>
          <w:sz w:val="20"/>
          <w:szCs w:val="20"/>
          <w:lang w:eastAsia="zh-CN"/>
        </w:rPr>
        <w:t>182105</w:t>
      </w:r>
      <w:r w:rsidR="009B26AA">
        <w:rPr>
          <w:color w:val="0000FF"/>
          <w:sz w:val="20"/>
          <w:szCs w:val="20"/>
          <w:lang w:eastAsia="zh-CN"/>
        </w:rPr>
        <w:tab/>
      </w:r>
      <w:r w:rsidR="00684D30">
        <w:rPr>
          <w:color w:val="0000FF"/>
          <w:sz w:val="20"/>
          <w:szCs w:val="20"/>
          <w:lang w:eastAsia="zh-CN"/>
        </w:rPr>
        <w:t>azul</w:t>
      </w:r>
      <w:r w:rsidR="009B26AA">
        <w:rPr>
          <w:color w:val="0000FF"/>
          <w:sz w:val="20"/>
          <w:szCs w:val="20"/>
          <w:lang w:eastAsia="zh-CN"/>
        </w:rPr>
        <w:tab/>
      </w:r>
      <w:r w:rsidR="00684D30">
        <w:rPr>
          <w:color w:val="0000FF"/>
          <w:sz w:val="20"/>
          <w:szCs w:val="20"/>
          <w:lang w:eastAsia="zh-CN"/>
        </w:rPr>
        <w:t>2018</w:t>
      </w:r>
      <w:r w:rsidR="009B26AA">
        <w:rPr>
          <w:color w:val="0000FF"/>
          <w:sz w:val="20"/>
          <w:szCs w:val="20"/>
          <w:lang w:eastAsia="zh-CN"/>
        </w:rPr>
        <w:tab/>
      </w:r>
      <w:r w:rsidR="00684D30">
        <w:rPr>
          <w:color w:val="0000FF"/>
          <w:sz w:val="20"/>
          <w:szCs w:val="20"/>
          <w:lang w:eastAsia="zh-CN"/>
        </w:rPr>
        <w:t>20</w:t>
      </w:r>
      <w:r w:rsidR="003F2CB9">
        <w:rPr>
          <w:color w:val="0000FF"/>
          <w:sz w:val="20"/>
          <w:szCs w:val="20"/>
          <w:lang w:eastAsia="zh-CN"/>
        </w:rPr>
        <w:t>%</w:t>
      </w:r>
      <w:r w:rsidR="001829F3" w:rsidRPr="00DA58BA">
        <w:rPr>
          <w:color w:val="0000FF"/>
          <w:sz w:val="20"/>
          <w:szCs w:val="20"/>
          <w:lang w:eastAsia="zh-CN"/>
        </w:rPr>
        <w:t xml:space="preserve"> </w:t>
      </w:r>
    </w:p>
    <w:p w:rsidR="00000000" w:rsidRDefault="00326B11"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p>
    <w:p w:rsidR="00205A3C" w:rsidRDefault="00205A3C" w:rsidP="00205A3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p>
    <w:p w:rsidR="00000000" w:rsidRDefault="002B0880"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r>
        <w:rPr>
          <w:color w:val="0000FF"/>
          <w:sz w:val="20"/>
          <w:szCs w:val="20"/>
          <w:lang w:eastAsia="zh-CN"/>
        </w:rPr>
        <w:t>5</w:t>
      </w:r>
      <w:r w:rsidR="005959DB">
        <w:rPr>
          <w:color w:val="0000FF"/>
          <w:sz w:val="20"/>
          <w:szCs w:val="20"/>
          <w:lang w:eastAsia="zh-CN"/>
        </w:rPr>
        <w:tab/>
      </w:r>
      <w:r w:rsidR="00684D30">
        <w:rPr>
          <w:color w:val="0000FF"/>
          <w:sz w:val="20"/>
          <w:szCs w:val="20"/>
          <w:lang w:eastAsia="zh-CN"/>
        </w:rPr>
        <w:t>175001</w:t>
      </w:r>
      <w:r w:rsidR="009B26AA">
        <w:rPr>
          <w:color w:val="0000FF"/>
          <w:sz w:val="20"/>
          <w:szCs w:val="20"/>
          <w:lang w:eastAsia="zh-CN"/>
        </w:rPr>
        <w:tab/>
      </w:r>
      <w:r w:rsidR="00684D30">
        <w:rPr>
          <w:color w:val="0000FF"/>
          <w:sz w:val="20"/>
          <w:szCs w:val="20"/>
          <w:lang w:eastAsia="zh-CN"/>
        </w:rPr>
        <w:t>azul</w:t>
      </w:r>
      <w:r w:rsidR="009B26AA">
        <w:rPr>
          <w:color w:val="0000FF"/>
          <w:sz w:val="20"/>
          <w:szCs w:val="20"/>
          <w:lang w:eastAsia="zh-CN"/>
        </w:rPr>
        <w:tab/>
      </w:r>
      <w:r w:rsidR="00684D30">
        <w:rPr>
          <w:color w:val="0000FF"/>
          <w:sz w:val="20"/>
          <w:szCs w:val="20"/>
          <w:lang w:eastAsia="zh-CN"/>
        </w:rPr>
        <w:t>2017</w:t>
      </w:r>
      <w:r w:rsidR="009B26AA">
        <w:rPr>
          <w:color w:val="0000FF"/>
          <w:sz w:val="20"/>
          <w:szCs w:val="20"/>
          <w:lang w:eastAsia="zh-CN"/>
        </w:rPr>
        <w:tab/>
      </w:r>
      <w:r w:rsidR="00684D30">
        <w:rPr>
          <w:color w:val="0000FF"/>
          <w:sz w:val="20"/>
          <w:szCs w:val="20"/>
          <w:lang w:eastAsia="zh-CN"/>
        </w:rPr>
        <w:t>47</w:t>
      </w:r>
      <w:r w:rsidR="003F2CB9">
        <w:rPr>
          <w:color w:val="0000FF"/>
          <w:sz w:val="20"/>
          <w:szCs w:val="20"/>
          <w:lang w:eastAsia="zh-CN"/>
        </w:rPr>
        <w:t>%</w:t>
      </w:r>
      <w:r w:rsidR="001829F3" w:rsidRPr="00DA58BA">
        <w:rPr>
          <w:color w:val="0000FF"/>
          <w:sz w:val="20"/>
          <w:szCs w:val="20"/>
          <w:lang w:eastAsia="zh-CN"/>
        </w:rPr>
        <w:t xml:space="preserve"> </w:t>
      </w:r>
    </w:p>
    <w:p w:rsidR="00000000" w:rsidRDefault="00326B11"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p>
    <w:p w:rsidR="00205A3C" w:rsidRDefault="00205A3C" w:rsidP="00205A3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p>
    <w:p w:rsidR="00000000" w:rsidRDefault="002B0880"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r>
        <w:rPr>
          <w:color w:val="0000FF"/>
          <w:sz w:val="20"/>
          <w:szCs w:val="20"/>
          <w:lang w:eastAsia="zh-CN"/>
        </w:rPr>
        <w:t>6</w:t>
      </w:r>
      <w:r w:rsidR="005959DB">
        <w:rPr>
          <w:color w:val="0000FF"/>
          <w:sz w:val="20"/>
          <w:szCs w:val="20"/>
          <w:lang w:eastAsia="zh-CN"/>
        </w:rPr>
        <w:tab/>
      </w:r>
      <w:r w:rsidR="00684D30">
        <w:rPr>
          <w:color w:val="0000FF"/>
          <w:sz w:val="20"/>
          <w:szCs w:val="20"/>
          <w:lang w:eastAsia="zh-CN"/>
        </w:rPr>
        <w:t>165240</w:t>
      </w:r>
      <w:r w:rsidR="009B26AA">
        <w:rPr>
          <w:color w:val="0000FF"/>
          <w:sz w:val="20"/>
          <w:szCs w:val="20"/>
          <w:lang w:eastAsia="zh-CN"/>
        </w:rPr>
        <w:tab/>
      </w:r>
      <w:r w:rsidR="00684D30">
        <w:rPr>
          <w:color w:val="0000FF"/>
          <w:sz w:val="20"/>
          <w:szCs w:val="20"/>
          <w:lang w:eastAsia="zh-CN"/>
        </w:rPr>
        <w:t>azul</w:t>
      </w:r>
      <w:r w:rsidR="009B26AA">
        <w:rPr>
          <w:color w:val="0000FF"/>
          <w:sz w:val="20"/>
          <w:szCs w:val="20"/>
          <w:lang w:eastAsia="zh-CN"/>
        </w:rPr>
        <w:tab/>
      </w:r>
      <w:r w:rsidR="00684D30">
        <w:rPr>
          <w:color w:val="0000FF"/>
          <w:sz w:val="20"/>
          <w:szCs w:val="20"/>
          <w:lang w:eastAsia="zh-CN"/>
        </w:rPr>
        <w:t>2016</w:t>
      </w:r>
      <w:r w:rsidR="009B26AA">
        <w:rPr>
          <w:color w:val="0000FF"/>
          <w:sz w:val="20"/>
          <w:szCs w:val="20"/>
          <w:lang w:eastAsia="zh-CN"/>
        </w:rPr>
        <w:tab/>
      </w:r>
      <w:r w:rsidR="00684D30">
        <w:rPr>
          <w:color w:val="0000FF"/>
          <w:sz w:val="20"/>
          <w:szCs w:val="20"/>
          <w:lang w:eastAsia="zh-CN"/>
        </w:rPr>
        <w:t>24</w:t>
      </w:r>
      <w:r w:rsidR="003F2CB9">
        <w:rPr>
          <w:color w:val="0000FF"/>
          <w:sz w:val="20"/>
          <w:szCs w:val="20"/>
          <w:lang w:eastAsia="zh-CN"/>
        </w:rPr>
        <w:t>%</w:t>
      </w:r>
      <w:r w:rsidR="001829F3" w:rsidRPr="00DA58BA">
        <w:rPr>
          <w:color w:val="0000FF"/>
          <w:sz w:val="20"/>
          <w:szCs w:val="20"/>
          <w:lang w:eastAsia="zh-CN"/>
        </w:rPr>
        <w:t xml:space="preserve"> </w:t>
      </w:r>
    </w:p>
    <w:p w:rsidR="00000000" w:rsidRDefault="00326B11"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p>
    <w:p w:rsidR="00A50CB2" w:rsidRPr="0033074F" w:rsidRDefault="00450477">
      <w:pPr>
        <w:rPr>
          <w:sz w:val="21"/>
          <w:szCs w:val="21"/>
          <w:lang w:eastAsia="zh-CN"/>
        </w:rPr>
      </w:pPr>
      <w:r>
        <w:rPr>
          <w:rFonts w:eastAsia="SimSun"/>
        </w:rPr>
        <w:t xml:space="preserve"> </w:t>
      </w:r>
    </w:p>
    <w:sectPr w:rsidR="00A50CB2" w:rsidRPr="0033074F" w:rsidSect="00AE6661">
      <w:headerReference w:type="default" r:id="rId175"/>
      <w:footerReference w:type="default" r:id="rId17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326B11">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326B11">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54"/>
    <w:rsid w:val="00010D62"/>
    <w:rsid w:val="00010EAF"/>
    <w:rsid w:val="00013978"/>
    <w:rsid w:val="00021F31"/>
    <w:rsid w:val="00023C15"/>
    <w:rsid w:val="00054A96"/>
    <w:rsid w:val="0006235F"/>
    <w:rsid w:val="00071D64"/>
    <w:rsid w:val="00072DD5"/>
    <w:rsid w:val="0007453E"/>
    <w:rsid w:val="00076CA7"/>
    <w:rsid w:val="000802F5"/>
    <w:rsid w:val="00082886"/>
    <w:rsid w:val="00082D30"/>
    <w:rsid w:val="0008350C"/>
    <w:rsid w:val="00083FAF"/>
    <w:rsid w:val="00085036"/>
    <w:rsid w:val="00086B06"/>
    <w:rsid w:val="00094F88"/>
    <w:rsid w:val="000968AC"/>
    <w:rsid w:val="000A27E6"/>
    <w:rsid w:val="000A6106"/>
    <w:rsid w:val="000A6129"/>
    <w:rsid w:val="000B1821"/>
    <w:rsid w:val="000C4806"/>
    <w:rsid w:val="000D0C65"/>
    <w:rsid w:val="000D1869"/>
    <w:rsid w:val="000D33D8"/>
    <w:rsid w:val="000D7ACC"/>
    <w:rsid w:val="000E7E93"/>
    <w:rsid w:val="000F0458"/>
    <w:rsid w:val="000F12CE"/>
    <w:rsid w:val="000F1DDA"/>
    <w:rsid w:val="000F2B67"/>
    <w:rsid w:val="000F5317"/>
    <w:rsid w:val="001003D0"/>
    <w:rsid w:val="0010137B"/>
    <w:rsid w:val="0010207E"/>
    <w:rsid w:val="00103867"/>
    <w:rsid w:val="00104A9A"/>
    <w:rsid w:val="001115BB"/>
    <w:rsid w:val="00112F1F"/>
    <w:rsid w:val="00124161"/>
    <w:rsid w:val="00126437"/>
    <w:rsid w:val="00127B5F"/>
    <w:rsid w:val="00133D2F"/>
    <w:rsid w:val="00142C74"/>
    <w:rsid w:val="00161C8C"/>
    <w:rsid w:val="00163FC7"/>
    <w:rsid w:val="00171E64"/>
    <w:rsid w:val="001726EC"/>
    <w:rsid w:val="00180874"/>
    <w:rsid w:val="001829F3"/>
    <w:rsid w:val="001868FC"/>
    <w:rsid w:val="00187ED7"/>
    <w:rsid w:val="00192C5A"/>
    <w:rsid w:val="001A27B6"/>
    <w:rsid w:val="001A5DB8"/>
    <w:rsid w:val="001A7AD1"/>
    <w:rsid w:val="001B4626"/>
    <w:rsid w:val="001C0119"/>
    <w:rsid w:val="001C27B1"/>
    <w:rsid w:val="001C3819"/>
    <w:rsid w:val="001C499D"/>
    <w:rsid w:val="001C6D9C"/>
    <w:rsid w:val="001D0DC2"/>
    <w:rsid w:val="001E2DA5"/>
    <w:rsid w:val="001F23F6"/>
    <w:rsid w:val="00200389"/>
    <w:rsid w:val="00201A03"/>
    <w:rsid w:val="00205A3C"/>
    <w:rsid w:val="002124D3"/>
    <w:rsid w:val="00216B0F"/>
    <w:rsid w:val="0022660B"/>
    <w:rsid w:val="0023470E"/>
    <w:rsid w:val="00241D74"/>
    <w:rsid w:val="002476D5"/>
    <w:rsid w:val="00250ACA"/>
    <w:rsid w:val="002510F8"/>
    <w:rsid w:val="002527F7"/>
    <w:rsid w:val="002529EA"/>
    <w:rsid w:val="002547FB"/>
    <w:rsid w:val="0025482E"/>
    <w:rsid w:val="00260B48"/>
    <w:rsid w:val="002709BF"/>
    <w:rsid w:val="0027341B"/>
    <w:rsid w:val="00273CCC"/>
    <w:rsid w:val="002831C3"/>
    <w:rsid w:val="00283F04"/>
    <w:rsid w:val="00284D07"/>
    <w:rsid w:val="002917C3"/>
    <w:rsid w:val="00293C22"/>
    <w:rsid w:val="0029596E"/>
    <w:rsid w:val="002A4A47"/>
    <w:rsid w:val="002A76EF"/>
    <w:rsid w:val="002B0880"/>
    <w:rsid w:val="002B18F5"/>
    <w:rsid w:val="002B2FCF"/>
    <w:rsid w:val="002B5122"/>
    <w:rsid w:val="002C2A2E"/>
    <w:rsid w:val="002C6D90"/>
    <w:rsid w:val="002D03F5"/>
    <w:rsid w:val="002D3297"/>
    <w:rsid w:val="002E336B"/>
    <w:rsid w:val="002F06B1"/>
    <w:rsid w:val="002F0AFD"/>
    <w:rsid w:val="002F15B4"/>
    <w:rsid w:val="0030236D"/>
    <w:rsid w:val="00302D0A"/>
    <w:rsid w:val="00312AB5"/>
    <w:rsid w:val="003141CB"/>
    <w:rsid w:val="0031569E"/>
    <w:rsid w:val="00316DDF"/>
    <w:rsid w:val="0031752D"/>
    <w:rsid w:val="0032233C"/>
    <w:rsid w:val="00323EEA"/>
    <w:rsid w:val="00324D2E"/>
    <w:rsid w:val="00326B11"/>
    <w:rsid w:val="0033074F"/>
    <w:rsid w:val="00335AEC"/>
    <w:rsid w:val="003406E3"/>
    <w:rsid w:val="00342890"/>
    <w:rsid w:val="00344575"/>
    <w:rsid w:val="0035300B"/>
    <w:rsid w:val="003617B2"/>
    <w:rsid w:val="00362687"/>
    <w:rsid w:val="00363430"/>
    <w:rsid w:val="00363DE1"/>
    <w:rsid w:val="00381C74"/>
    <w:rsid w:val="003845F3"/>
    <w:rsid w:val="003871BD"/>
    <w:rsid w:val="00387B80"/>
    <w:rsid w:val="0039044E"/>
    <w:rsid w:val="00390918"/>
    <w:rsid w:val="00391AB3"/>
    <w:rsid w:val="00393A55"/>
    <w:rsid w:val="003A073B"/>
    <w:rsid w:val="003A7237"/>
    <w:rsid w:val="003B1D8C"/>
    <w:rsid w:val="003B2541"/>
    <w:rsid w:val="003B340B"/>
    <w:rsid w:val="003B5035"/>
    <w:rsid w:val="003B56BA"/>
    <w:rsid w:val="003B6C6A"/>
    <w:rsid w:val="003C0634"/>
    <w:rsid w:val="003C0CD2"/>
    <w:rsid w:val="003C41F7"/>
    <w:rsid w:val="003C75E6"/>
    <w:rsid w:val="003C7811"/>
    <w:rsid w:val="003D6A6D"/>
    <w:rsid w:val="003E393B"/>
    <w:rsid w:val="003E6423"/>
    <w:rsid w:val="003E79F2"/>
    <w:rsid w:val="003F089D"/>
    <w:rsid w:val="003F11FF"/>
    <w:rsid w:val="003F201E"/>
    <w:rsid w:val="003F2CB9"/>
    <w:rsid w:val="003F5C07"/>
    <w:rsid w:val="003F6CC1"/>
    <w:rsid w:val="004042CE"/>
    <w:rsid w:val="004136F5"/>
    <w:rsid w:val="00420E06"/>
    <w:rsid w:val="004222F6"/>
    <w:rsid w:val="00422512"/>
    <w:rsid w:val="00422E13"/>
    <w:rsid w:val="00427519"/>
    <w:rsid w:val="00432C0D"/>
    <w:rsid w:val="00435E8E"/>
    <w:rsid w:val="004375B7"/>
    <w:rsid w:val="004416D6"/>
    <w:rsid w:val="00450477"/>
    <w:rsid w:val="00463C39"/>
    <w:rsid w:val="00464358"/>
    <w:rsid w:val="00467280"/>
    <w:rsid w:val="0047190C"/>
    <w:rsid w:val="004722EA"/>
    <w:rsid w:val="004723D3"/>
    <w:rsid w:val="00474B44"/>
    <w:rsid w:val="00476B5F"/>
    <w:rsid w:val="00483B63"/>
    <w:rsid w:val="00485C4D"/>
    <w:rsid w:val="004868D6"/>
    <w:rsid w:val="004957FE"/>
    <w:rsid w:val="00497E60"/>
    <w:rsid w:val="004A424E"/>
    <w:rsid w:val="004B22A0"/>
    <w:rsid w:val="004B55B8"/>
    <w:rsid w:val="004C7AB9"/>
    <w:rsid w:val="004D00D4"/>
    <w:rsid w:val="004D20CF"/>
    <w:rsid w:val="004D3FB0"/>
    <w:rsid w:val="004D5100"/>
    <w:rsid w:val="004E3B06"/>
    <w:rsid w:val="004E4024"/>
    <w:rsid w:val="004E75C6"/>
    <w:rsid w:val="004F01D4"/>
    <w:rsid w:val="004F73F2"/>
    <w:rsid w:val="005002AD"/>
    <w:rsid w:val="00505C74"/>
    <w:rsid w:val="005076DE"/>
    <w:rsid w:val="0051159A"/>
    <w:rsid w:val="00514DB7"/>
    <w:rsid w:val="00517072"/>
    <w:rsid w:val="00517ECA"/>
    <w:rsid w:val="00520A59"/>
    <w:rsid w:val="005215D4"/>
    <w:rsid w:val="005278CF"/>
    <w:rsid w:val="0053000B"/>
    <w:rsid w:val="005304C6"/>
    <w:rsid w:val="005444B5"/>
    <w:rsid w:val="0055166A"/>
    <w:rsid w:val="005530C5"/>
    <w:rsid w:val="00565757"/>
    <w:rsid w:val="005722BA"/>
    <w:rsid w:val="00572EDF"/>
    <w:rsid w:val="00573B61"/>
    <w:rsid w:val="005756C0"/>
    <w:rsid w:val="0058468E"/>
    <w:rsid w:val="00592A75"/>
    <w:rsid w:val="005959DB"/>
    <w:rsid w:val="005A613C"/>
    <w:rsid w:val="005B019B"/>
    <w:rsid w:val="005B1988"/>
    <w:rsid w:val="005B2600"/>
    <w:rsid w:val="005C55DF"/>
    <w:rsid w:val="005D12E3"/>
    <w:rsid w:val="005E21DD"/>
    <w:rsid w:val="005F134F"/>
    <w:rsid w:val="005F1593"/>
    <w:rsid w:val="005F4309"/>
    <w:rsid w:val="005F56B0"/>
    <w:rsid w:val="00607310"/>
    <w:rsid w:val="00620322"/>
    <w:rsid w:val="00620792"/>
    <w:rsid w:val="00620C08"/>
    <w:rsid w:val="006235CE"/>
    <w:rsid w:val="0062389A"/>
    <w:rsid w:val="00624643"/>
    <w:rsid w:val="006306BE"/>
    <w:rsid w:val="006343FA"/>
    <w:rsid w:val="00642112"/>
    <w:rsid w:val="00646C8F"/>
    <w:rsid w:val="00646CBD"/>
    <w:rsid w:val="00647DFC"/>
    <w:rsid w:val="00651A3E"/>
    <w:rsid w:val="00654C1D"/>
    <w:rsid w:val="00660511"/>
    <w:rsid w:val="006723F6"/>
    <w:rsid w:val="00675D97"/>
    <w:rsid w:val="006761D5"/>
    <w:rsid w:val="00676E08"/>
    <w:rsid w:val="00684D30"/>
    <w:rsid w:val="00685C85"/>
    <w:rsid w:val="00693478"/>
    <w:rsid w:val="006937F2"/>
    <w:rsid w:val="00695E69"/>
    <w:rsid w:val="006960FB"/>
    <w:rsid w:val="00696A6F"/>
    <w:rsid w:val="0069745B"/>
    <w:rsid w:val="006A58CA"/>
    <w:rsid w:val="006A615B"/>
    <w:rsid w:val="006B4776"/>
    <w:rsid w:val="006B6453"/>
    <w:rsid w:val="006C1587"/>
    <w:rsid w:val="006C1755"/>
    <w:rsid w:val="006C5B77"/>
    <w:rsid w:val="006C67BA"/>
    <w:rsid w:val="006D782C"/>
    <w:rsid w:val="006D7FA7"/>
    <w:rsid w:val="006E4AAA"/>
    <w:rsid w:val="006E577D"/>
    <w:rsid w:val="006F0A83"/>
    <w:rsid w:val="006F1737"/>
    <w:rsid w:val="006F477D"/>
    <w:rsid w:val="006F56F8"/>
    <w:rsid w:val="0070111B"/>
    <w:rsid w:val="007023B9"/>
    <w:rsid w:val="00702CCC"/>
    <w:rsid w:val="0071651D"/>
    <w:rsid w:val="00720640"/>
    <w:rsid w:val="0072129D"/>
    <w:rsid w:val="007212FA"/>
    <w:rsid w:val="007219F3"/>
    <w:rsid w:val="007247E5"/>
    <w:rsid w:val="00725128"/>
    <w:rsid w:val="007332A7"/>
    <w:rsid w:val="007351F6"/>
    <w:rsid w:val="00735DCC"/>
    <w:rsid w:val="00736A01"/>
    <w:rsid w:val="0075078F"/>
    <w:rsid w:val="00754AFD"/>
    <w:rsid w:val="00754EFA"/>
    <w:rsid w:val="00756A48"/>
    <w:rsid w:val="007618EE"/>
    <w:rsid w:val="00771CEF"/>
    <w:rsid w:val="00780253"/>
    <w:rsid w:val="00782866"/>
    <w:rsid w:val="00783C7D"/>
    <w:rsid w:val="00787BB6"/>
    <w:rsid w:val="00787D49"/>
    <w:rsid w:val="007900A0"/>
    <w:rsid w:val="007902F8"/>
    <w:rsid w:val="00795EB5"/>
    <w:rsid w:val="00796C84"/>
    <w:rsid w:val="007A1595"/>
    <w:rsid w:val="007A4E08"/>
    <w:rsid w:val="007B0139"/>
    <w:rsid w:val="007B1BCC"/>
    <w:rsid w:val="007B214D"/>
    <w:rsid w:val="007B4D02"/>
    <w:rsid w:val="007C145B"/>
    <w:rsid w:val="007C1509"/>
    <w:rsid w:val="007D01F8"/>
    <w:rsid w:val="007D1941"/>
    <w:rsid w:val="007D1ACC"/>
    <w:rsid w:val="007D1FDE"/>
    <w:rsid w:val="007D2125"/>
    <w:rsid w:val="007D25D9"/>
    <w:rsid w:val="007D3CBC"/>
    <w:rsid w:val="007D53D3"/>
    <w:rsid w:val="007D7013"/>
    <w:rsid w:val="007E6F4E"/>
    <w:rsid w:val="007F472C"/>
    <w:rsid w:val="007F7B2C"/>
    <w:rsid w:val="00802644"/>
    <w:rsid w:val="00802ACF"/>
    <w:rsid w:val="00805AF8"/>
    <w:rsid w:val="00810672"/>
    <w:rsid w:val="00811F23"/>
    <w:rsid w:val="00814C6C"/>
    <w:rsid w:val="00816311"/>
    <w:rsid w:val="008168D9"/>
    <w:rsid w:val="00820106"/>
    <w:rsid w:val="00822474"/>
    <w:rsid w:val="00832114"/>
    <w:rsid w:val="008354EC"/>
    <w:rsid w:val="00835F8E"/>
    <w:rsid w:val="00837C66"/>
    <w:rsid w:val="008404E9"/>
    <w:rsid w:val="008471CE"/>
    <w:rsid w:val="00855C90"/>
    <w:rsid w:val="00855CB8"/>
    <w:rsid w:val="00861871"/>
    <w:rsid w:val="008707E1"/>
    <w:rsid w:val="008744AB"/>
    <w:rsid w:val="00875CAA"/>
    <w:rsid w:val="00876BB5"/>
    <w:rsid w:val="0088045F"/>
    <w:rsid w:val="008828F9"/>
    <w:rsid w:val="00882BC3"/>
    <w:rsid w:val="00884460"/>
    <w:rsid w:val="00890A86"/>
    <w:rsid w:val="008938E1"/>
    <w:rsid w:val="008A7409"/>
    <w:rsid w:val="008C050D"/>
    <w:rsid w:val="008C2C88"/>
    <w:rsid w:val="008C60BF"/>
    <w:rsid w:val="008D5966"/>
    <w:rsid w:val="008D722B"/>
    <w:rsid w:val="008D7399"/>
    <w:rsid w:val="008D7DC3"/>
    <w:rsid w:val="008F6B47"/>
    <w:rsid w:val="00904128"/>
    <w:rsid w:val="00915667"/>
    <w:rsid w:val="00916BF4"/>
    <w:rsid w:val="00920053"/>
    <w:rsid w:val="00930BDF"/>
    <w:rsid w:val="0094302D"/>
    <w:rsid w:val="0094547B"/>
    <w:rsid w:val="009467C7"/>
    <w:rsid w:val="00947952"/>
    <w:rsid w:val="00951CD6"/>
    <w:rsid w:val="00964EC1"/>
    <w:rsid w:val="00965263"/>
    <w:rsid w:val="009658DE"/>
    <w:rsid w:val="00966CC5"/>
    <w:rsid w:val="009703A4"/>
    <w:rsid w:val="009756E3"/>
    <w:rsid w:val="009769F2"/>
    <w:rsid w:val="00997133"/>
    <w:rsid w:val="009A79E5"/>
    <w:rsid w:val="009A7F89"/>
    <w:rsid w:val="009B26AA"/>
    <w:rsid w:val="009B6F78"/>
    <w:rsid w:val="009C0347"/>
    <w:rsid w:val="009C48AD"/>
    <w:rsid w:val="009D12BC"/>
    <w:rsid w:val="009D1D42"/>
    <w:rsid w:val="009D641B"/>
    <w:rsid w:val="009E112F"/>
    <w:rsid w:val="009E3EED"/>
    <w:rsid w:val="009E4B94"/>
    <w:rsid w:val="009E79E6"/>
    <w:rsid w:val="009F03A1"/>
    <w:rsid w:val="00A00912"/>
    <w:rsid w:val="00A020AC"/>
    <w:rsid w:val="00A04143"/>
    <w:rsid w:val="00A06675"/>
    <w:rsid w:val="00A12882"/>
    <w:rsid w:val="00A14CCC"/>
    <w:rsid w:val="00A17CB3"/>
    <w:rsid w:val="00A2723A"/>
    <w:rsid w:val="00A3475F"/>
    <w:rsid w:val="00A36B78"/>
    <w:rsid w:val="00A4646C"/>
    <w:rsid w:val="00A50CB2"/>
    <w:rsid w:val="00A5105D"/>
    <w:rsid w:val="00A545E0"/>
    <w:rsid w:val="00A67309"/>
    <w:rsid w:val="00A71313"/>
    <w:rsid w:val="00A719FE"/>
    <w:rsid w:val="00A728E1"/>
    <w:rsid w:val="00A72C5C"/>
    <w:rsid w:val="00A915EF"/>
    <w:rsid w:val="00A92CD8"/>
    <w:rsid w:val="00AB1695"/>
    <w:rsid w:val="00AB2138"/>
    <w:rsid w:val="00AB22E0"/>
    <w:rsid w:val="00AB41B6"/>
    <w:rsid w:val="00AB54BC"/>
    <w:rsid w:val="00AB5A6B"/>
    <w:rsid w:val="00AD0BD1"/>
    <w:rsid w:val="00AD3B50"/>
    <w:rsid w:val="00AD60B9"/>
    <w:rsid w:val="00AE6661"/>
    <w:rsid w:val="00AF14DD"/>
    <w:rsid w:val="00AF2168"/>
    <w:rsid w:val="00AF3E63"/>
    <w:rsid w:val="00AF44F7"/>
    <w:rsid w:val="00AF6E05"/>
    <w:rsid w:val="00AF71A9"/>
    <w:rsid w:val="00B0193F"/>
    <w:rsid w:val="00B020A2"/>
    <w:rsid w:val="00B02DF9"/>
    <w:rsid w:val="00B05AEB"/>
    <w:rsid w:val="00B15196"/>
    <w:rsid w:val="00B208F2"/>
    <w:rsid w:val="00B36681"/>
    <w:rsid w:val="00B44620"/>
    <w:rsid w:val="00B4499A"/>
    <w:rsid w:val="00B51346"/>
    <w:rsid w:val="00B56EDF"/>
    <w:rsid w:val="00B570A0"/>
    <w:rsid w:val="00B6419B"/>
    <w:rsid w:val="00B65C95"/>
    <w:rsid w:val="00B751D9"/>
    <w:rsid w:val="00B75DAB"/>
    <w:rsid w:val="00B8372A"/>
    <w:rsid w:val="00B84B32"/>
    <w:rsid w:val="00B900F8"/>
    <w:rsid w:val="00BA201E"/>
    <w:rsid w:val="00BA5E00"/>
    <w:rsid w:val="00BA6EF1"/>
    <w:rsid w:val="00BA777A"/>
    <w:rsid w:val="00BB10C9"/>
    <w:rsid w:val="00BB421C"/>
    <w:rsid w:val="00BC0FB7"/>
    <w:rsid w:val="00BC5830"/>
    <w:rsid w:val="00BC5CFC"/>
    <w:rsid w:val="00BC7085"/>
    <w:rsid w:val="00BD0256"/>
    <w:rsid w:val="00BD379E"/>
    <w:rsid w:val="00BD3E25"/>
    <w:rsid w:val="00BE0520"/>
    <w:rsid w:val="00BE245E"/>
    <w:rsid w:val="00BE352B"/>
    <w:rsid w:val="00BE36DB"/>
    <w:rsid w:val="00BE44B1"/>
    <w:rsid w:val="00BE6583"/>
    <w:rsid w:val="00BF040B"/>
    <w:rsid w:val="00BF0B0C"/>
    <w:rsid w:val="00BF2120"/>
    <w:rsid w:val="00BF2168"/>
    <w:rsid w:val="00BF575D"/>
    <w:rsid w:val="00C0063C"/>
    <w:rsid w:val="00C0571C"/>
    <w:rsid w:val="00C07453"/>
    <w:rsid w:val="00C101C0"/>
    <w:rsid w:val="00C20A43"/>
    <w:rsid w:val="00C2332C"/>
    <w:rsid w:val="00C312FC"/>
    <w:rsid w:val="00C33F08"/>
    <w:rsid w:val="00C348BE"/>
    <w:rsid w:val="00C37532"/>
    <w:rsid w:val="00C525C9"/>
    <w:rsid w:val="00C53092"/>
    <w:rsid w:val="00C571AC"/>
    <w:rsid w:val="00C729E8"/>
    <w:rsid w:val="00C82FF8"/>
    <w:rsid w:val="00C84060"/>
    <w:rsid w:val="00C86E38"/>
    <w:rsid w:val="00C97167"/>
    <w:rsid w:val="00CA0C82"/>
    <w:rsid w:val="00CB2A2B"/>
    <w:rsid w:val="00CB3C39"/>
    <w:rsid w:val="00CB7CEF"/>
    <w:rsid w:val="00CC460D"/>
    <w:rsid w:val="00CC52F6"/>
    <w:rsid w:val="00CD2D03"/>
    <w:rsid w:val="00CD46BD"/>
    <w:rsid w:val="00CE121D"/>
    <w:rsid w:val="00CE2C9A"/>
    <w:rsid w:val="00CE4A1F"/>
    <w:rsid w:val="00CE603A"/>
    <w:rsid w:val="00CF1124"/>
    <w:rsid w:val="00D07040"/>
    <w:rsid w:val="00D108E5"/>
    <w:rsid w:val="00D12688"/>
    <w:rsid w:val="00D20DCA"/>
    <w:rsid w:val="00D26690"/>
    <w:rsid w:val="00D31954"/>
    <w:rsid w:val="00D4508D"/>
    <w:rsid w:val="00D46A58"/>
    <w:rsid w:val="00D472F0"/>
    <w:rsid w:val="00D5352A"/>
    <w:rsid w:val="00D65445"/>
    <w:rsid w:val="00D656C1"/>
    <w:rsid w:val="00D71B6B"/>
    <w:rsid w:val="00D72140"/>
    <w:rsid w:val="00D7267A"/>
    <w:rsid w:val="00D754F4"/>
    <w:rsid w:val="00D903C8"/>
    <w:rsid w:val="00D92385"/>
    <w:rsid w:val="00D92EF8"/>
    <w:rsid w:val="00D969BD"/>
    <w:rsid w:val="00DA5281"/>
    <w:rsid w:val="00DA58BA"/>
    <w:rsid w:val="00DB48AF"/>
    <w:rsid w:val="00DB4A7F"/>
    <w:rsid w:val="00DB57AA"/>
    <w:rsid w:val="00DB6205"/>
    <w:rsid w:val="00DB774E"/>
    <w:rsid w:val="00DC0234"/>
    <w:rsid w:val="00DC2FB0"/>
    <w:rsid w:val="00DC4569"/>
    <w:rsid w:val="00DC4EAF"/>
    <w:rsid w:val="00DC4FB1"/>
    <w:rsid w:val="00DC67B0"/>
    <w:rsid w:val="00DC70FA"/>
    <w:rsid w:val="00DD3BDC"/>
    <w:rsid w:val="00DE51E1"/>
    <w:rsid w:val="00DE7FC5"/>
    <w:rsid w:val="00DF07C1"/>
    <w:rsid w:val="00DF1BE0"/>
    <w:rsid w:val="00DF4148"/>
    <w:rsid w:val="00DF680A"/>
    <w:rsid w:val="00DF7140"/>
    <w:rsid w:val="00E0252E"/>
    <w:rsid w:val="00E145FD"/>
    <w:rsid w:val="00E267EA"/>
    <w:rsid w:val="00E31FDA"/>
    <w:rsid w:val="00E35AC2"/>
    <w:rsid w:val="00E413C7"/>
    <w:rsid w:val="00E45B33"/>
    <w:rsid w:val="00E47DE8"/>
    <w:rsid w:val="00E516FD"/>
    <w:rsid w:val="00E54F46"/>
    <w:rsid w:val="00E5611A"/>
    <w:rsid w:val="00E62908"/>
    <w:rsid w:val="00E63654"/>
    <w:rsid w:val="00E640F5"/>
    <w:rsid w:val="00E7001F"/>
    <w:rsid w:val="00E75F6D"/>
    <w:rsid w:val="00E822C2"/>
    <w:rsid w:val="00E83646"/>
    <w:rsid w:val="00E879B9"/>
    <w:rsid w:val="00E92273"/>
    <w:rsid w:val="00E95BF7"/>
    <w:rsid w:val="00E96D6E"/>
    <w:rsid w:val="00EA0FD1"/>
    <w:rsid w:val="00EA39AC"/>
    <w:rsid w:val="00EB42B2"/>
    <w:rsid w:val="00EB51A6"/>
    <w:rsid w:val="00EC0102"/>
    <w:rsid w:val="00EC6671"/>
    <w:rsid w:val="00ED1A0E"/>
    <w:rsid w:val="00ED1D7B"/>
    <w:rsid w:val="00EE21A2"/>
    <w:rsid w:val="00EE5311"/>
    <w:rsid w:val="00EE53E4"/>
    <w:rsid w:val="00EE6558"/>
    <w:rsid w:val="00EF495F"/>
    <w:rsid w:val="00EF50CF"/>
    <w:rsid w:val="00EF60BD"/>
    <w:rsid w:val="00F02411"/>
    <w:rsid w:val="00F031A0"/>
    <w:rsid w:val="00F05798"/>
    <w:rsid w:val="00F116E2"/>
    <w:rsid w:val="00F12A7F"/>
    <w:rsid w:val="00F155B4"/>
    <w:rsid w:val="00F26A6F"/>
    <w:rsid w:val="00F34A73"/>
    <w:rsid w:val="00F37426"/>
    <w:rsid w:val="00F4503D"/>
    <w:rsid w:val="00F45D69"/>
    <w:rsid w:val="00F50300"/>
    <w:rsid w:val="00F5308D"/>
    <w:rsid w:val="00F65A77"/>
    <w:rsid w:val="00F65BEB"/>
    <w:rsid w:val="00F66EBD"/>
    <w:rsid w:val="00F805C0"/>
    <w:rsid w:val="00F86423"/>
    <w:rsid w:val="00F935C8"/>
    <w:rsid w:val="00F93F3D"/>
    <w:rsid w:val="00F97B70"/>
    <w:rsid w:val="00FA0D6A"/>
    <w:rsid w:val="00FA3790"/>
    <w:rsid w:val="00FA5C86"/>
    <w:rsid w:val="00FB33AC"/>
    <w:rsid w:val="00FB6A28"/>
    <w:rsid w:val="00FB77DC"/>
    <w:rsid w:val="00FC046A"/>
    <w:rsid w:val="00FC36CA"/>
    <w:rsid w:val="00FC3B47"/>
    <w:rsid w:val="00FD1FA0"/>
    <w:rsid w:val="00FD67F9"/>
    <w:rsid w:val="00FD6ED9"/>
    <w:rsid w:val="00FE1D61"/>
    <w:rsid w:val="00FE1E53"/>
    <w:rsid w:val="00FE4C40"/>
    <w:rsid w:val="00FF0E1B"/>
    <w:rsid w:val="00FF1F02"/>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326B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6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image" Target="media/image11.wmf"/><Relationship Id="rId42" Type="http://schemas.openxmlformats.org/officeDocument/2006/relationships/image" Target="media/image22.wmf"/><Relationship Id="rId63" Type="http://schemas.openxmlformats.org/officeDocument/2006/relationships/oleObject" Target="embeddings/oleObject25.bin"/><Relationship Id="rId84" Type="http://schemas.openxmlformats.org/officeDocument/2006/relationships/image" Target="media/image45.wmf"/><Relationship Id="rId138" Type="http://schemas.openxmlformats.org/officeDocument/2006/relationships/oleObject" Target="embeddings/oleObject61.bin"/><Relationship Id="rId159" Type="http://schemas.openxmlformats.org/officeDocument/2006/relationships/image" Target="media/image84.wmf"/><Relationship Id="rId170" Type="http://schemas.openxmlformats.org/officeDocument/2006/relationships/oleObject" Target="embeddings/oleObject75.bin"/><Relationship Id="rId107" Type="http://schemas.openxmlformats.org/officeDocument/2006/relationships/oleObject" Target="embeddings/oleObject46.bin"/><Relationship Id="rId11" Type="http://schemas.openxmlformats.org/officeDocument/2006/relationships/oleObject" Target="embeddings/oleObject3.bin"/><Relationship Id="rId32" Type="http://schemas.openxmlformats.org/officeDocument/2006/relationships/image" Target="media/image17.wmf"/><Relationship Id="rId53" Type="http://schemas.openxmlformats.org/officeDocument/2006/relationships/image" Target="media/image28.wmf"/><Relationship Id="rId74" Type="http://schemas.openxmlformats.org/officeDocument/2006/relationships/image" Target="media/image39.wmf"/><Relationship Id="rId128" Type="http://schemas.openxmlformats.org/officeDocument/2006/relationships/image" Target="media/image67.wmf"/><Relationship Id="rId149" Type="http://schemas.openxmlformats.org/officeDocument/2006/relationships/image" Target="media/image79.wmf"/><Relationship Id="rId5" Type="http://schemas.openxmlformats.org/officeDocument/2006/relationships/endnotes" Target="endnotes.xml"/><Relationship Id="rId95" Type="http://schemas.openxmlformats.org/officeDocument/2006/relationships/oleObject" Target="embeddings/oleObject40.bin"/><Relationship Id="rId160" Type="http://schemas.openxmlformats.org/officeDocument/2006/relationships/oleObject" Target="embeddings/oleObject71.bin"/><Relationship Id="rId22" Type="http://schemas.openxmlformats.org/officeDocument/2006/relationships/image" Target="media/image12.wmf"/><Relationship Id="rId43" Type="http://schemas.openxmlformats.org/officeDocument/2006/relationships/oleObject" Target="embeddings/oleObject16.bin"/><Relationship Id="rId64" Type="http://schemas.openxmlformats.org/officeDocument/2006/relationships/image" Target="media/image34.wmf"/><Relationship Id="rId118" Type="http://schemas.openxmlformats.org/officeDocument/2006/relationships/image" Target="media/image62.wmf"/><Relationship Id="rId139" Type="http://schemas.openxmlformats.org/officeDocument/2006/relationships/image" Target="media/image73.wmf"/><Relationship Id="rId85" Type="http://schemas.openxmlformats.org/officeDocument/2006/relationships/oleObject" Target="embeddings/oleObject35.bin"/><Relationship Id="rId150" Type="http://schemas.openxmlformats.org/officeDocument/2006/relationships/oleObject" Target="embeddings/oleObject66.bin"/><Relationship Id="rId171" Type="http://schemas.openxmlformats.org/officeDocument/2006/relationships/image" Target="media/image91.wmf"/><Relationship Id="rId12" Type="http://schemas.openxmlformats.org/officeDocument/2006/relationships/image" Target="media/image4.wmf"/><Relationship Id="rId33" Type="http://schemas.openxmlformats.org/officeDocument/2006/relationships/oleObject" Target="embeddings/oleObject11.bin"/><Relationship Id="rId108" Type="http://schemas.openxmlformats.org/officeDocument/2006/relationships/image" Target="media/image57.wmf"/><Relationship Id="rId129" Type="http://schemas.openxmlformats.org/officeDocument/2006/relationships/oleObject" Target="embeddings/oleObject57.bin"/><Relationship Id="rId54" Type="http://schemas.openxmlformats.org/officeDocument/2006/relationships/oleObject" Target="embeddings/oleObject21.bin"/><Relationship Id="rId75" Type="http://schemas.openxmlformats.org/officeDocument/2006/relationships/oleObject" Target="embeddings/oleObject31.bin"/><Relationship Id="rId96" Type="http://schemas.openxmlformats.org/officeDocument/2006/relationships/image" Target="media/image51.wmf"/><Relationship Id="rId140" Type="http://schemas.openxmlformats.org/officeDocument/2006/relationships/oleObject" Target="embeddings/oleObject62.bin"/><Relationship Id="rId161" Type="http://schemas.openxmlformats.org/officeDocument/2006/relationships/image" Target="media/image85.wmf"/><Relationship Id="rId6" Type="http://schemas.openxmlformats.org/officeDocument/2006/relationships/image" Target="media/image1.wmf"/><Relationship Id="rId23" Type="http://schemas.openxmlformats.org/officeDocument/2006/relationships/oleObject" Target="embeddings/oleObject6.bin"/><Relationship Id="rId28" Type="http://schemas.openxmlformats.org/officeDocument/2006/relationships/image" Target="media/image15.wmf"/><Relationship Id="rId49" Type="http://schemas.openxmlformats.org/officeDocument/2006/relationships/image" Target="media/image26.wmf"/><Relationship Id="rId114" Type="http://schemas.openxmlformats.org/officeDocument/2006/relationships/image" Target="media/image60.wmf"/><Relationship Id="rId119" Type="http://schemas.openxmlformats.org/officeDocument/2006/relationships/oleObject" Target="embeddings/oleObject52.bin"/><Relationship Id="rId44" Type="http://schemas.openxmlformats.org/officeDocument/2006/relationships/image" Target="media/image23.wmf"/><Relationship Id="rId60" Type="http://schemas.openxmlformats.org/officeDocument/2006/relationships/oleObject" Target="embeddings/oleObject24.bin"/><Relationship Id="rId65" Type="http://schemas.openxmlformats.org/officeDocument/2006/relationships/oleObject" Target="embeddings/oleObject26.bin"/><Relationship Id="rId81" Type="http://schemas.openxmlformats.org/officeDocument/2006/relationships/image" Target="media/image43.wmf"/><Relationship Id="rId86" Type="http://schemas.openxmlformats.org/officeDocument/2006/relationships/image" Target="media/image46.wmf"/><Relationship Id="rId130" Type="http://schemas.openxmlformats.org/officeDocument/2006/relationships/image" Target="media/image68.wmf"/><Relationship Id="rId135" Type="http://schemas.openxmlformats.org/officeDocument/2006/relationships/image" Target="media/image71.wmf"/><Relationship Id="rId151" Type="http://schemas.openxmlformats.org/officeDocument/2006/relationships/image" Target="media/image80.wmf"/><Relationship Id="rId156" Type="http://schemas.openxmlformats.org/officeDocument/2006/relationships/oleObject" Target="embeddings/oleObject69.bin"/><Relationship Id="rId177" Type="http://schemas.openxmlformats.org/officeDocument/2006/relationships/fontTable" Target="fontTable.xml"/><Relationship Id="rId172" Type="http://schemas.openxmlformats.org/officeDocument/2006/relationships/oleObject" Target="embeddings/oleObject76.bin"/><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4.bin"/><Relationship Id="rId109" Type="http://schemas.openxmlformats.org/officeDocument/2006/relationships/oleObject" Target="embeddings/oleObject47.bin"/><Relationship Id="rId34" Type="http://schemas.openxmlformats.org/officeDocument/2006/relationships/image" Target="media/image18.wmf"/><Relationship Id="rId50" Type="http://schemas.openxmlformats.org/officeDocument/2006/relationships/oleObject" Target="embeddings/oleObject19.bin"/><Relationship Id="rId55" Type="http://schemas.openxmlformats.org/officeDocument/2006/relationships/image" Target="media/image29.wmf"/><Relationship Id="rId76" Type="http://schemas.openxmlformats.org/officeDocument/2006/relationships/image" Target="media/image40.wmf"/><Relationship Id="rId97" Type="http://schemas.openxmlformats.org/officeDocument/2006/relationships/oleObject" Target="embeddings/oleObject41.bin"/><Relationship Id="rId104" Type="http://schemas.openxmlformats.org/officeDocument/2006/relationships/image" Target="media/image55.wmf"/><Relationship Id="rId120" Type="http://schemas.openxmlformats.org/officeDocument/2006/relationships/image" Target="media/image63.wmf"/><Relationship Id="rId125" Type="http://schemas.openxmlformats.org/officeDocument/2006/relationships/oleObject" Target="embeddings/oleObject55.bin"/><Relationship Id="rId141" Type="http://schemas.openxmlformats.org/officeDocument/2006/relationships/image" Target="media/image74.wmf"/><Relationship Id="rId146" Type="http://schemas.openxmlformats.org/officeDocument/2006/relationships/oleObject" Target="embeddings/oleObject64.bin"/><Relationship Id="rId167" Type="http://schemas.openxmlformats.org/officeDocument/2006/relationships/oleObject" Target="embeddings/oleObject74.bin"/><Relationship Id="rId7" Type="http://schemas.openxmlformats.org/officeDocument/2006/relationships/oleObject" Target="embeddings/oleObject1.bin"/><Relationship Id="rId71" Type="http://schemas.openxmlformats.org/officeDocument/2006/relationships/oleObject" Target="embeddings/oleObject29.bin"/><Relationship Id="rId92" Type="http://schemas.openxmlformats.org/officeDocument/2006/relationships/image" Target="media/image49.wmf"/><Relationship Id="rId162" Type="http://schemas.openxmlformats.org/officeDocument/2006/relationships/oleObject" Target="embeddings/oleObject72.bin"/><Relationship Id="rId2" Type="http://schemas.openxmlformats.org/officeDocument/2006/relationships/settings" Target="settings.xml"/><Relationship Id="rId29" Type="http://schemas.openxmlformats.org/officeDocument/2006/relationships/oleObject" Target="embeddings/oleObject9.bin"/><Relationship Id="rId24" Type="http://schemas.openxmlformats.org/officeDocument/2006/relationships/image" Target="media/image13.wmf"/><Relationship Id="rId40" Type="http://schemas.openxmlformats.org/officeDocument/2006/relationships/image" Target="media/image21.wmf"/><Relationship Id="rId45" Type="http://schemas.openxmlformats.org/officeDocument/2006/relationships/image" Target="media/image24.wmf"/><Relationship Id="rId66" Type="http://schemas.openxmlformats.org/officeDocument/2006/relationships/image" Target="media/image35.wmf"/><Relationship Id="rId87" Type="http://schemas.openxmlformats.org/officeDocument/2006/relationships/oleObject" Target="embeddings/oleObject36.bin"/><Relationship Id="rId110" Type="http://schemas.openxmlformats.org/officeDocument/2006/relationships/image" Target="media/image58.wmf"/><Relationship Id="rId115" Type="http://schemas.openxmlformats.org/officeDocument/2006/relationships/oleObject" Target="embeddings/oleObject50.bin"/><Relationship Id="rId131" Type="http://schemas.openxmlformats.org/officeDocument/2006/relationships/oleObject" Target="embeddings/oleObject58.bin"/><Relationship Id="rId136" Type="http://schemas.openxmlformats.org/officeDocument/2006/relationships/oleObject" Target="embeddings/oleObject60.bin"/><Relationship Id="rId157" Type="http://schemas.openxmlformats.org/officeDocument/2006/relationships/image" Target="media/image83.wmf"/><Relationship Id="rId178" Type="http://schemas.openxmlformats.org/officeDocument/2006/relationships/theme" Target="theme/theme1.xml"/><Relationship Id="rId61" Type="http://schemas.openxmlformats.org/officeDocument/2006/relationships/image" Target="media/image32.wmf"/><Relationship Id="rId82" Type="http://schemas.openxmlformats.org/officeDocument/2006/relationships/image" Target="media/image44.wmf"/><Relationship Id="rId152" Type="http://schemas.openxmlformats.org/officeDocument/2006/relationships/oleObject" Target="embeddings/oleObject67.bin"/><Relationship Id="rId173" Type="http://schemas.openxmlformats.org/officeDocument/2006/relationships/image" Target="media/image92.wmf"/><Relationship Id="rId19" Type="http://schemas.openxmlformats.org/officeDocument/2006/relationships/image" Target="media/image9.wmf"/><Relationship Id="rId14" Type="http://schemas.openxmlformats.org/officeDocument/2006/relationships/image" Target="media/image5.wmf"/><Relationship Id="rId30" Type="http://schemas.openxmlformats.org/officeDocument/2006/relationships/image" Target="media/image16.wmf"/><Relationship Id="rId35" Type="http://schemas.openxmlformats.org/officeDocument/2006/relationships/oleObject" Target="embeddings/oleObject12.bin"/><Relationship Id="rId56" Type="http://schemas.openxmlformats.org/officeDocument/2006/relationships/oleObject" Target="embeddings/oleObject22.bin"/><Relationship Id="rId77" Type="http://schemas.openxmlformats.org/officeDocument/2006/relationships/oleObject" Target="embeddings/oleObject32.bin"/><Relationship Id="rId100" Type="http://schemas.openxmlformats.org/officeDocument/2006/relationships/image" Target="media/image53.wmf"/><Relationship Id="rId105" Type="http://schemas.openxmlformats.org/officeDocument/2006/relationships/oleObject" Target="embeddings/oleObject45.bin"/><Relationship Id="rId126" Type="http://schemas.openxmlformats.org/officeDocument/2006/relationships/image" Target="media/image66.wmf"/><Relationship Id="rId147" Type="http://schemas.openxmlformats.org/officeDocument/2006/relationships/image" Target="media/image78.wmf"/><Relationship Id="rId168" Type="http://schemas.openxmlformats.org/officeDocument/2006/relationships/image" Target="media/image89.wmf"/><Relationship Id="rId8" Type="http://schemas.openxmlformats.org/officeDocument/2006/relationships/image" Target="media/image2.wmf"/><Relationship Id="rId51" Type="http://schemas.openxmlformats.org/officeDocument/2006/relationships/image" Target="media/image27.wmf"/><Relationship Id="rId72" Type="http://schemas.openxmlformats.org/officeDocument/2006/relationships/image" Target="media/image38.wmf"/><Relationship Id="rId93" Type="http://schemas.openxmlformats.org/officeDocument/2006/relationships/oleObject" Target="embeddings/oleObject39.bin"/><Relationship Id="rId98" Type="http://schemas.openxmlformats.org/officeDocument/2006/relationships/image" Target="media/image52.wmf"/><Relationship Id="rId121" Type="http://schemas.openxmlformats.org/officeDocument/2006/relationships/oleObject" Target="embeddings/oleObject53.bin"/><Relationship Id="rId142" Type="http://schemas.openxmlformats.org/officeDocument/2006/relationships/image" Target="media/image75.wmf"/><Relationship Id="rId163" Type="http://schemas.openxmlformats.org/officeDocument/2006/relationships/image" Target="media/image86.wmf"/><Relationship Id="rId3" Type="http://schemas.openxmlformats.org/officeDocument/2006/relationships/webSettings" Target="webSettings.xml"/><Relationship Id="rId25" Type="http://schemas.openxmlformats.org/officeDocument/2006/relationships/oleObject" Target="embeddings/oleObject7.bin"/><Relationship Id="rId46" Type="http://schemas.openxmlformats.org/officeDocument/2006/relationships/oleObject" Target="embeddings/oleObject17.bin"/><Relationship Id="rId67" Type="http://schemas.openxmlformats.org/officeDocument/2006/relationships/oleObject" Target="embeddings/oleObject27.bin"/><Relationship Id="rId116" Type="http://schemas.openxmlformats.org/officeDocument/2006/relationships/image" Target="media/image61.wmf"/><Relationship Id="rId137" Type="http://schemas.openxmlformats.org/officeDocument/2006/relationships/image" Target="media/image72.wmf"/><Relationship Id="rId158" Type="http://schemas.openxmlformats.org/officeDocument/2006/relationships/oleObject" Target="embeddings/oleObject70.bin"/><Relationship Id="rId20" Type="http://schemas.openxmlformats.org/officeDocument/2006/relationships/image" Target="media/image10.wmf"/><Relationship Id="rId41" Type="http://schemas.openxmlformats.org/officeDocument/2006/relationships/oleObject" Target="embeddings/oleObject15.bin"/><Relationship Id="rId62" Type="http://schemas.openxmlformats.org/officeDocument/2006/relationships/image" Target="media/image33.wmf"/><Relationship Id="rId83" Type="http://schemas.openxmlformats.org/officeDocument/2006/relationships/oleObject" Target="embeddings/oleObject34.bin"/><Relationship Id="rId88" Type="http://schemas.openxmlformats.org/officeDocument/2006/relationships/image" Target="media/image47.wmf"/><Relationship Id="rId111" Type="http://schemas.openxmlformats.org/officeDocument/2006/relationships/oleObject" Target="embeddings/oleObject48.bin"/><Relationship Id="rId132" Type="http://schemas.openxmlformats.org/officeDocument/2006/relationships/image" Target="media/image69.wmf"/><Relationship Id="rId153" Type="http://schemas.openxmlformats.org/officeDocument/2006/relationships/image" Target="media/image81.wmf"/><Relationship Id="rId174" Type="http://schemas.openxmlformats.org/officeDocument/2006/relationships/oleObject" Target="embeddings/oleObject77.bin"/><Relationship Id="rId15" Type="http://schemas.openxmlformats.org/officeDocument/2006/relationships/image" Target="media/image6.wmf"/><Relationship Id="rId36" Type="http://schemas.openxmlformats.org/officeDocument/2006/relationships/image" Target="media/image19.wmf"/><Relationship Id="rId57" Type="http://schemas.openxmlformats.org/officeDocument/2006/relationships/image" Target="media/image30.wmf"/><Relationship Id="rId106" Type="http://schemas.openxmlformats.org/officeDocument/2006/relationships/image" Target="media/image56.wmf"/><Relationship Id="rId127" Type="http://schemas.openxmlformats.org/officeDocument/2006/relationships/oleObject" Target="embeddings/oleObject56.bin"/><Relationship Id="rId10" Type="http://schemas.openxmlformats.org/officeDocument/2006/relationships/image" Target="media/image3.wmf"/><Relationship Id="rId31" Type="http://schemas.openxmlformats.org/officeDocument/2006/relationships/oleObject" Target="embeddings/oleObject10.bin"/><Relationship Id="rId52" Type="http://schemas.openxmlformats.org/officeDocument/2006/relationships/oleObject" Target="embeddings/oleObject20.bin"/><Relationship Id="rId73" Type="http://schemas.openxmlformats.org/officeDocument/2006/relationships/oleObject" Target="embeddings/oleObject30.bin"/><Relationship Id="rId78" Type="http://schemas.openxmlformats.org/officeDocument/2006/relationships/image" Target="media/image41.wmf"/><Relationship Id="rId94" Type="http://schemas.openxmlformats.org/officeDocument/2006/relationships/image" Target="media/image50.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64.wmf"/><Relationship Id="rId143" Type="http://schemas.openxmlformats.org/officeDocument/2006/relationships/oleObject" Target="embeddings/oleObject63.bin"/><Relationship Id="rId148" Type="http://schemas.openxmlformats.org/officeDocument/2006/relationships/oleObject" Target="embeddings/oleObject65.bin"/><Relationship Id="rId164" Type="http://schemas.openxmlformats.org/officeDocument/2006/relationships/oleObject" Target="embeddings/oleObject73.bin"/><Relationship Id="rId169" Type="http://schemas.openxmlformats.org/officeDocument/2006/relationships/image" Target="media/image90.wmf"/><Relationship Id="rId4" Type="http://schemas.openxmlformats.org/officeDocument/2006/relationships/footnotes" Target="footnotes.xml"/><Relationship Id="rId9" Type="http://schemas.openxmlformats.org/officeDocument/2006/relationships/oleObject" Target="embeddings/oleObject2.bin"/><Relationship Id="rId26" Type="http://schemas.openxmlformats.org/officeDocument/2006/relationships/image" Target="media/image14.wmf"/><Relationship Id="rId47" Type="http://schemas.openxmlformats.org/officeDocument/2006/relationships/image" Target="media/image25.wmf"/><Relationship Id="rId68" Type="http://schemas.openxmlformats.org/officeDocument/2006/relationships/image" Target="media/image36.wmf"/><Relationship Id="rId89" Type="http://schemas.openxmlformats.org/officeDocument/2006/relationships/oleObject" Target="embeddings/oleObject37.bin"/><Relationship Id="rId112" Type="http://schemas.openxmlformats.org/officeDocument/2006/relationships/image" Target="media/image59.wmf"/><Relationship Id="rId133" Type="http://schemas.openxmlformats.org/officeDocument/2006/relationships/image" Target="media/image70.wmf"/><Relationship Id="rId154" Type="http://schemas.openxmlformats.org/officeDocument/2006/relationships/oleObject" Target="embeddings/oleObject68.bin"/><Relationship Id="rId175" Type="http://schemas.openxmlformats.org/officeDocument/2006/relationships/header" Target="header1.xml"/><Relationship Id="rId16" Type="http://schemas.openxmlformats.org/officeDocument/2006/relationships/oleObject" Target="embeddings/oleObject5.bin"/><Relationship Id="rId37" Type="http://schemas.openxmlformats.org/officeDocument/2006/relationships/oleObject" Target="embeddings/oleObject13.bin"/><Relationship Id="rId58" Type="http://schemas.openxmlformats.org/officeDocument/2006/relationships/oleObject" Target="embeddings/oleObject23.bin"/><Relationship Id="rId79" Type="http://schemas.openxmlformats.org/officeDocument/2006/relationships/image" Target="media/image42.wmf"/><Relationship Id="rId102" Type="http://schemas.openxmlformats.org/officeDocument/2006/relationships/image" Target="media/image54.wmf"/><Relationship Id="rId123" Type="http://schemas.openxmlformats.org/officeDocument/2006/relationships/oleObject" Target="embeddings/oleObject54.bin"/><Relationship Id="rId144" Type="http://schemas.openxmlformats.org/officeDocument/2006/relationships/image" Target="media/image76.png"/><Relationship Id="rId90" Type="http://schemas.openxmlformats.org/officeDocument/2006/relationships/image" Target="media/image48.wmf"/><Relationship Id="rId165" Type="http://schemas.openxmlformats.org/officeDocument/2006/relationships/image" Target="media/image87.wmf"/><Relationship Id="rId27" Type="http://schemas.openxmlformats.org/officeDocument/2006/relationships/oleObject" Target="embeddings/oleObject8.bin"/><Relationship Id="rId48" Type="http://schemas.openxmlformats.org/officeDocument/2006/relationships/oleObject" Target="embeddings/oleObject18.bin"/><Relationship Id="rId69" Type="http://schemas.openxmlformats.org/officeDocument/2006/relationships/oleObject" Target="embeddings/oleObject28.bin"/><Relationship Id="rId113" Type="http://schemas.openxmlformats.org/officeDocument/2006/relationships/oleObject" Target="embeddings/oleObject49.bin"/><Relationship Id="rId134" Type="http://schemas.openxmlformats.org/officeDocument/2006/relationships/oleObject" Target="embeddings/oleObject59.bin"/><Relationship Id="rId80" Type="http://schemas.openxmlformats.org/officeDocument/2006/relationships/oleObject" Target="embeddings/oleObject33.bin"/><Relationship Id="rId155" Type="http://schemas.openxmlformats.org/officeDocument/2006/relationships/image" Target="media/image82.wmf"/><Relationship Id="rId176" Type="http://schemas.openxmlformats.org/officeDocument/2006/relationships/footer" Target="footer1.xml"/><Relationship Id="rId17" Type="http://schemas.openxmlformats.org/officeDocument/2006/relationships/image" Target="media/image7.wmf"/><Relationship Id="rId38" Type="http://schemas.openxmlformats.org/officeDocument/2006/relationships/image" Target="media/image20.wmf"/><Relationship Id="rId59" Type="http://schemas.openxmlformats.org/officeDocument/2006/relationships/image" Target="media/image31.wmf"/><Relationship Id="rId103" Type="http://schemas.openxmlformats.org/officeDocument/2006/relationships/oleObject" Target="embeddings/oleObject44.bin"/><Relationship Id="rId124" Type="http://schemas.openxmlformats.org/officeDocument/2006/relationships/image" Target="media/image65.wmf"/><Relationship Id="rId70" Type="http://schemas.openxmlformats.org/officeDocument/2006/relationships/image" Target="media/image37.wmf"/><Relationship Id="rId91" Type="http://schemas.openxmlformats.org/officeDocument/2006/relationships/oleObject" Target="embeddings/oleObject38.bin"/><Relationship Id="rId145" Type="http://schemas.openxmlformats.org/officeDocument/2006/relationships/image" Target="media/image77.wmf"/><Relationship Id="rId166" Type="http://schemas.openxmlformats.org/officeDocument/2006/relationships/image" Target="media/image88.wmf"/><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7348</Characters>
  <Application>Microsoft Office Word</Application>
  <DocSecurity>0</DocSecurity>
  <Lines>61</Lines>
  <Paragraphs>17</Paragraphs>
  <ScaleCrop>false</ScaleCrop>
  <Company>Hewlett-Packard Company</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2022-10-07T19:00:00Z</dcterms:created>
  <dcterms:modified xsi:type="dcterms:W3CDTF">2022-10-07T19:00:00Z</dcterms:modified>
</cp:coreProperties>
</file>